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5D0A" w14:textId="739AA41B" w:rsidR="006E717E" w:rsidRDefault="006E717E" w:rsidP="006E717E">
      <w:pPr>
        <w:spacing w:after="100" w:line="276" w:lineRule="auto"/>
        <w:jc w:val="center"/>
      </w:pPr>
      <w:r>
        <w:rPr>
          <w:rFonts w:ascii="Calibri" w:eastAsia="Calibri" w:hAnsi="Calibri" w:cs="Calibri"/>
          <w:b/>
          <w:noProof/>
        </w:rPr>
        <w:drawing>
          <wp:inline distT="0" distB="0" distL="0" distR="0" wp14:anchorId="72C83DF9" wp14:editId="55ADD33E">
            <wp:extent cx="5720211" cy="1470355"/>
            <wp:effectExtent l="0" t="0" r="0" b="0"/>
            <wp:docPr id="1727429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7808" cy="1477449"/>
                    </a:xfrm>
                    <a:prstGeom prst="rect">
                      <a:avLst/>
                    </a:prstGeom>
                    <a:noFill/>
                    <a:ln>
                      <a:noFill/>
                    </a:ln>
                  </pic:spPr>
                </pic:pic>
              </a:graphicData>
            </a:graphic>
          </wp:inline>
        </w:drawing>
      </w:r>
    </w:p>
    <w:p w14:paraId="67440B8B" w14:textId="77777777" w:rsidR="006E717E" w:rsidRDefault="006E717E" w:rsidP="006E717E">
      <w:pPr>
        <w:jc w:val="center"/>
        <w:rPr>
          <w:rFonts w:ascii="Calibri" w:eastAsia="Calibri" w:hAnsi="Calibri" w:cs="Calibri"/>
          <w:b/>
          <w:color w:val="000000"/>
        </w:rPr>
      </w:pPr>
      <w:r>
        <w:rPr>
          <w:rFonts w:ascii="Calibri" w:eastAsia="Calibri" w:hAnsi="Calibri" w:cs="Calibri"/>
          <w:b/>
          <w:color w:val="000000"/>
        </w:rPr>
        <w:t>JORDANIA CON WADI RUM Y MAR MUERTO</w:t>
      </w:r>
    </w:p>
    <w:p w14:paraId="387BB534" w14:textId="77777777" w:rsidR="006E717E" w:rsidRDefault="006E717E" w:rsidP="006E717E">
      <w:pPr>
        <w:jc w:val="center"/>
        <w:rPr>
          <w:rFonts w:ascii="Calibri" w:eastAsia="Calibri" w:hAnsi="Calibri" w:cs="Calibri"/>
          <w:b/>
          <w:color w:val="000000"/>
        </w:rPr>
      </w:pPr>
      <w:r>
        <w:rPr>
          <w:rFonts w:ascii="Calibri" w:eastAsia="Calibri" w:hAnsi="Calibri" w:cs="Calibri"/>
          <w:b/>
          <w:color w:val="000000"/>
        </w:rPr>
        <w:t>08 DÍAS / 07 NOCHES (SAB, DOM, MAR, MIE, JUE)</w:t>
      </w:r>
    </w:p>
    <w:p w14:paraId="7CE36055" w14:textId="77777777" w:rsidR="006E717E" w:rsidRDefault="006E717E" w:rsidP="006E717E">
      <w:pPr>
        <w:spacing w:after="100" w:line="276" w:lineRule="auto"/>
        <w:jc w:val="center"/>
        <w:rPr>
          <w:rFonts w:ascii="Calibri" w:eastAsia="Calibri" w:hAnsi="Calibri" w:cs="Calibri"/>
          <w:b/>
          <w:color w:val="000000"/>
        </w:rPr>
      </w:pPr>
      <w:r>
        <w:rPr>
          <w:rFonts w:ascii="Calibri" w:eastAsia="Calibri" w:hAnsi="Calibri" w:cs="Calibri"/>
          <w:b/>
          <w:color w:val="000000"/>
        </w:rPr>
        <w:t>ITINERARIO</w:t>
      </w:r>
    </w:p>
    <w:p w14:paraId="39F391EB" w14:textId="77777777" w:rsidR="006E717E" w:rsidRDefault="006E717E" w:rsidP="006E717E">
      <w:pPr>
        <w:jc w:val="both"/>
        <w:rPr>
          <w:rFonts w:asciiTheme="minorHAnsi" w:hAnsiTheme="minorHAnsi" w:cstheme="minorHAnsi"/>
          <w:b/>
          <w:bCs/>
        </w:rPr>
      </w:pPr>
      <w:r>
        <w:rPr>
          <w:rFonts w:asciiTheme="minorHAnsi" w:hAnsiTheme="minorHAnsi" w:cstheme="minorHAnsi"/>
          <w:b/>
          <w:bCs/>
        </w:rPr>
        <w:t xml:space="preserve">DÍA 01 – AEROPUERTO QUEEN ALIA / LLEGADA AMMAN </w:t>
      </w:r>
    </w:p>
    <w:p w14:paraId="5031B3B8"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Salida en vuelo regular con destino Ammán. Llegada y asistencia de nuestro personal. Trámites de visado. Traslado al hotel. Cena (siempre y cuando la llegada al hotel sea antes de las 21 horas). Alojamiento. </w:t>
      </w:r>
    </w:p>
    <w:p w14:paraId="1DC88166" w14:textId="77777777" w:rsidR="006E717E" w:rsidRDefault="006E717E" w:rsidP="006E717E">
      <w:pPr>
        <w:jc w:val="both"/>
        <w:rPr>
          <w:rFonts w:asciiTheme="minorHAnsi" w:hAnsiTheme="minorHAnsi" w:cstheme="minorHAnsi"/>
          <w:sz w:val="22"/>
          <w:szCs w:val="22"/>
        </w:rPr>
      </w:pPr>
    </w:p>
    <w:p w14:paraId="3018DA95"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02 – AMMAN / MADABA / MONTE NEBO / CASTILLO SHOBAK / PETRA (D/C)</w:t>
      </w:r>
    </w:p>
    <w:p w14:paraId="44864644"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Salida hacia Madaba para visitar la Iglesia Ortodoxa de San Jorge, donde se encuentra el primer mapa mosaico de Palestina. Continuación hacia el Monte Nebo para admirar la vista panorámica del Valle Jordán y el Mar Muerto desde la montaña. Este lugar es importante porque fue el último lugar visitado por Moisés y desde donde el profeta divisó la tierra prometida, a la que nunca llegaría. Se sigue hacia el castillo de Shobak, Recuerdo solitario de la antigua gloria de los Cruzados, construido en el año 1115 por el rey Balduino, fue construido como defensa del camino entre Damasco y Egipto. El Castillo está situado a menos de una hora al norte de Petra Denominado en alguna ocasión como “Mont Real o Mons Regalis”, está enclavado en la ladera de una montaña, sobre una amplia zona de árboles frutales. Salida a Petra. Cena y Alojamiento. </w:t>
      </w:r>
    </w:p>
    <w:p w14:paraId="6E428B1F" w14:textId="77777777" w:rsidR="006E717E" w:rsidRDefault="006E717E" w:rsidP="006E717E">
      <w:pPr>
        <w:jc w:val="both"/>
        <w:rPr>
          <w:rFonts w:asciiTheme="minorHAnsi" w:hAnsiTheme="minorHAnsi" w:cstheme="minorHAnsi"/>
          <w:sz w:val="22"/>
          <w:szCs w:val="22"/>
        </w:rPr>
      </w:pPr>
    </w:p>
    <w:p w14:paraId="09E01E19"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03 – PETRA / VISITA DIA ENTERO (D/C)</w:t>
      </w:r>
    </w:p>
    <w:p w14:paraId="75EF660B"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Día completo dedicado a la visita de la ciudad rosa, la capital de los Nabateos. Durante la visita, conoceremos los más importantes y representativos monumentos esculpidos en la roca por los Nabateos. El Tesoro, famoso e internacionalmente conocido monumento llevado al cine en una de las películas de Indiana Jones, las Tumbas de Colores, las Tumbas Reales, etc. Petra es uno de esos lugares del mundo en el que al menos hay que ir una vez en la vida. Al finalizar la visita, ya por la tarde, regreso al hotel. Cena y Alojamiento. </w:t>
      </w:r>
    </w:p>
    <w:p w14:paraId="745073B7" w14:textId="77777777" w:rsidR="006E717E" w:rsidRDefault="006E717E" w:rsidP="006E717E">
      <w:pPr>
        <w:jc w:val="both"/>
        <w:rPr>
          <w:rFonts w:asciiTheme="minorHAnsi" w:hAnsiTheme="minorHAnsi" w:cstheme="minorHAnsi"/>
          <w:b/>
          <w:bCs/>
        </w:rPr>
      </w:pPr>
    </w:p>
    <w:p w14:paraId="7C2AA057" w14:textId="07DAEA05" w:rsidR="006E717E" w:rsidRDefault="006E717E" w:rsidP="006E717E">
      <w:pPr>
        <w:jc w:val="both"/>
        <w:rPr>
          <w:rFonts w:asciiTheme="minorHAnsi" w:hAnsiTheme="minorHAnsi" w:cstheme="minorHAnsi"/>
          <w:b/>
          <w:bCs/>
        </w:rPr>
      </w:pPr>
      <w:r>
        <w:rPr>
          <w:rFonts w:asciiTheme="minorHAnsi" w:hAnsiTheme="minorHAnsi" w:cstheme="minorHAnsi"/>
          <w:b/>
          <w:bCs/>
        </w:rPr>
        <w:t>DÍA 04 – PETRA / PEQUEÑA PETRA / WADI RUM (4X4 2HRS) / CAMPAMENTO (D/C)</w:t>
      </w:r>
    </w:p>
    <w:p w14:paraId="7DC75421"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Salida hacia lo que se conoce como “La Pequeña Petra” (Little Petra), a tan sólo 15 km. al norte de Petra. Un desfiladero de apenas 2 m. de ancho con su arquitectura típica Nabatea hace que esta visita sea única e incomparable. </w:t>
      </w:r>
    </w:p>
    <w:p w14:paraId="2F29FD12" w14:textId="77777777" w:rsidR="006E717E" w:rsidRDefault="006E717E" w:rsidP="006E717E">
      <w:pPr>
        <w:jc w:val="both"/>
        <w:rPr>
          <w:rFonts w:asciiTheme="minorHAnsi" w:hAnsiTheme="minorHAnsi" w:cstheme="minorHAnsi"/>
          <w:sz w:val="22"/>
          <w:szCs w:val="22"/>
        </w:rPr>
      </w:pPr>
    </w:p>
    <w:p w14:paraId="08DF80B3" w14:textId="77777777" w:rsidR="006E717E" w:rsidRDefault="006E717E" w:rsidP="006E717E">
      <w:pPr>
        <w:jc w:val="both"/>
        <w:rPr>
          <w:rFonts w:asciiTheme="minorHAnsi" w:hAnsiTheme="minorHAnsi" w:cstheme="minorHAnsi"/>
          <w:sz w:val="22"/>
          <w:szCs w:val="22"/>
        </w:rPr>
      </w:pPr>
    </w:p>
    <w:p w14:paraId="0A561CA0" w14:textId="3CD37321"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lastRenderedPageBreak/>
        <w:t xml:space="preserve">Fue habitada por los Nabateos y tiene muchas tumbas, recipientes de agua y cauces, tiene un camino pequeño que lleva a alguna del área interior, Siq Al Bared, la escala de esta área y el hecho que es la continuación de Petra, le dio el nombre de la Pequeña Petra. Salida hacia Wadi Rum, el desierto de Lawrence de Arabia. Excursión en el desierto de Wadi Rum y paseo en vehículos 4x4 conducidos por los beduinos 2 horas, consiste en una pequeña excursión en el paisaje lunar de este desierto. Nos adentraremos en las arenas rosadas de este desierto, que posee un encanto especial proporcionado por los macizos graníticos que la naturaleza ha modelado con formas caprichosas. Cena y alojamiento en el campamento. </w:t>
      </w:r>
    </w:p>
    <w:p w14:paraId="2494D2B6" w14:textId="77777777" w:rsidR="006E717E" w:rsidRDefault="006E717E" w:rsidP="006E717E">
      <w:pPr>
        <w:jc w:val="both"/>
        <w:rPr>
          <w:rFonts w:asciiTheme="minorHAnsi" w:hAnsiTheme="minorHAnsi" w:cstheme="minorHAnsi"/>
          <w:sz w:val="22"/>
          <w:szCs w:val="22"/>
        </w:rPr>
      </w:pPr>
    </w:p>
    <w:p w14:paraId="7C644683"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05 – WADI RUM / AMMAN (D/C)</w:t>
      </w:r>
    </w:p>
    <w:p w14:paraId="2DF20AD9"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A la hora prevista, salida hacia Ammán. Cena y Alojamiento. </w:t>
      </w:r>
    </w:p>
    <w:p w14:paraId="3996F907" w14:textId="77777777" w:rsidR="006E717E" w:rsidRDefault="006E717E" w:rsidP="006E717E">
      <w:pPr>
        <w:jc w:val="both"/>
        <w:rPr>
          <w:rFonts w:asciiTheme="minorHAnsi" w:hAnsiTheme="minorHAnsi" w:cstheme="minorHAnsi"/>
          <w:sz w:val="22"/>
          <w:szCs w:val="22"/>
        </w:rPr>
      </w:pPr>
    </w:p>
    <w:p w14:paraId="6FDC6558"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06 – AMMAN CITY TOUR (VISITA CIUDAD) / JERASH / AJLUN / AMMAN (D/C)</w:t>
      </w:r>
    </w:p>
    <w:p w14:paraId="7528DF12"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Visita de la ciudad de Ammán. Sus más importantes avenidas, la Ciudadela, el Museo Arqueológico y el Teatro Romano. Continuación hacia la ciudad de Jerash, una de las ciudades de Decápolis. Jerash se encuentra al norte de Ammán, aproximadamente a 45 km y a una hora de distancia por carretera. Durante la excursión, visitaremos el Arco de Triunfo, la Plaza Ovalada, el Cardo, la Columnata, el Templo de Afrodita y finalizando, el Teatro Romano, con una maravillosa acústica.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Al finalizar la visita, regreso a Ammán. Cena y Alojamiento. </w:t>
      </w:r>
    </w:p>
    <w:p w14:paraId="3C02AA5A" w14:textId="77777777" w:rsidR="006E717E" w:rsidRDefault="006E717E" w:rsidP="006E717E">
      <w:pPr>
        <w:jc w:val="both"/>
        <w:rPr>
          <w:rFonts w:asciiTheme="minorHAnsi" w:hAnsiTheme="minorHAnsi" w:cstheme="minorHAnsi"/>
          <w:sz w:val="22"/>
          <w:szCs w:val="22"/>
        </w:rPr>
      </w:pPr>
    </w:p>
    <w:p w14:paraId="4D4E1F6D"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07 – AMMAN / MAR MUERTO (D/C)</w:t>
      </w:r>
    </w:p>
    <w:p w14:paraId="4918858B" w14:textId="77777777"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Salida hacia el Mar Muerto. El punto más bajo de la tierra, situado a 400 metros bajo el nivel del mar. Posibilidad de baño. Cena y Alojamiento. </w:t>
      </w:r>
    </w:p>
    <w:p w14:paraId="4CC80361" w14:textId="77777777" w:rsidR="006E717E" w:rsidRDefault="006E717E" w:rsidP="006E717E">
      <w:pPr>
        <w:jc w:val="both"/>
        <w:rPr>
          <w:rFonts w:asciiTheme="minorHAnsi" w:hAnsiTheme="minorHAnsi" w:cstheme="minorHAnsi"/>
          <w:sz w:val="22"/>
          <w:szCs w:val="22"/>
        </w:rPr>
      </w:pPr>
    </w:p>
    <w:p w14:paraId="303690EF" w14:textId="77777777" w:rsidR="006E717E" w:rsidRDefault="006E717E" w:rsidP="006E717E">
      <w:pPr>
        <w:jc w:val="both"/>
        <w:rPr>
          <w:rFonts w:asciiTheme="minorHAnsi" w:hAnsiTheme="minorHAnsi" w:cstheme="minorHAnsi"/>
          <w:b/>
          <w:bCs/>
        </w:rPr>
      </w:pPr>
      <w:r>
        <w:rPr>
          <w:rFonts w:asciiTheme="minorHAnsi" w:hAnsiTheme="minorHAnsi" w:cstheme="minorHAnsi"/>
          <w:b/>
          <w:bCs/>
        </w:rPr>
        <w:t>DÍA 08 – MAR MUERTO / AEROPUERTO QUEEN ALIA AMMAN (D)</w:t>
      </w:r>
    </w:p>
    <w:p w14:paraId="438B533B" w14:textId="3EA92C96" w:rsidR="006E717E" w:rsidRDefault="006E717E" w:rsidP="006E717E">
      <w:pPr>
        <w:jc w:val="both"/>
        <w:rPr>
          <w:rFonts w:asciiTheme="minorHAnsi" w:hAnsiTheme="minorHAnsi" w:cstheme="minorHAnsi"/>
          <w:sz w:val="22"/>
          <w:szCs w:val="22"/>
        </w:rPr>
      </w:pPr>
      <w:r>
        <w:rPr>
          <w:rFonts w:asciiTheme="minorHAnsi" w:hAnsiTheme="minorHAnsi" w:cstheme="minorHAnsi"/>
          <w:sz w:val="22"/>
          <w:szCs w:val="22"/>
        </w:rPr>
        <w:t xml:space="preserve">Desayuno. A la hora indicada traslado al aeropuerto para salir en vuelo regular con destino a la ciudad de origen. </w:t>
      </w:r>
    </w:p>
    <w:p w14:paraId="2E2998E9" w14:textId="77777777" w:rsidR="00BE72B9" w:rsidRDefault="00BE72B9" w:rsidP="006E717E">
      <w:pPr>
        <w:jc w:val="both"/>
        <w:rPr>
          <w:rFonts w:asciiTheme="minorHAnsi" w:hAnsiTheme="minorHAnsi" w:cstheme="minorHAnsi"/>
          <w:sz w:val="22"/>
          <w:szCs w:val="22"/>
        </w:rPr>
      </w:pPr>
    </w:p>
    <w:p w14:paraId="69C90863" w14:textId="77777777" w:rsidR="00BE72B9" w:rsidRPr="006E717E" w:rsidRDefault="00BE72B9" w:rsidP="006E717E">
      <w:pPr>
        <w:jc w:val="both"/>
        <w:rPr>
          <w:rFonts w:asciiTheme="minorHAnsi" w:hAnsiTheme="minorHAnsi" w:cstheme="minorHAnsi"/>
          <w:sz w:val="22"/>
          <w:szCs w:val="22"/>
        </w:rPr>
      </w:pPr>
    </w:p>
    <w:p w14:paraId="5304CBD5" w14:textId="77777777" w:rsidR="006E717E" w:rsidRDefault="006E717E" w:rsidP="006E717E">
      <w:pPr>
        <w:jc w:val="center"/>
        <w:rPr>
          <w:rFonts w:ascii="Calibri" w:eastAsia="Calibri" w:hAnsi="Calibri" w:cs="Calibri"/>
          <w:b/>
          <w:color w:val="000000"/>
        </w:rPr>
      </w:pPr>
      <w:r>
        <w:rPr>
          <w:rFonts w:ascii="Calibri" w:eastAsia="Calibri" w:hAnsi="Calibri" w:cs="Calibri"/>
          <w:b/>
          <w:color w:val="000000"/>
        </w:rPr>
        <w:t>***FIN DE LOS SERVICIOS***</w:t>
      </w:r>
    </w:p>
    <w:p w14:paraId="1A19502C" w14:textId="77777777" w:rsidR="00BE72B9" w:rsidRDefault="00BE72B9" w:rsidP="006E717E">
      <w:pPr>
        <w:jc w:val="center"/>
        <w:rPr>
          <w:rFonts w:ascii="Calibri" w:eastAsia="Calibri" w:hAnsi="Calibri" w:cs="Calibri"/>
          <w:b/>
          <w:color w:val="000000"/>
        </w:rPr>
      </w:pPr>
    </w:p>
    <w:p w14:paraId="053805E1" w14:textId="77777777" w:rsidR="00BE72B9" w:rsidRDefault="00BE72B9" w:rsidP="006E717E">
      <w:pPr>
        <w:jc w:val="center"/>
        <w:rPr>
          <w:rFonts w:ascii="Calibri" w:eastAsia="Calibri" w:hAnsi="Calibri" w:cs="Calibri"/>
          <w:b/>
          <w:color w:val="000000"/>
        </w:rPr>
      </w:pPr>
    </w:p>
    <w:p w14:paraId="0CF14DA2" w14:textId="77777777" w:rsidR="00BE72B9" w:rsidRDefault="00BE72B9" w:rsidP="006E717E">
      <w:pPr>
        <w:jc w:val="center"/>
        <w:rPr>
          <w:rFonts w:ascii="Calibri" w:eastAsia="Calibri" w:hAnsi="Calibri" w:cs="Calibri"/>
          <w:b/>
          <w:color w:val="000000"/>
        </w:rPr>
      </w:pPr>
    </w:p>
    <w:p w14:paraId="367CD47E" w14:textId="77777777" w:rsidR="00BE72B9" w:rsidRDefault="00BE72B9" w:rsidP="006E717E">
      <w:pPr>
        <w:jc w:val="center"/>
        <w:rPr>
          <w:rFonts w:ascii="Calibri" w:eastAsia="Calibri" w:hAnsi="Calibri" w:cs="Calibri"/>
          <w:b/>
          <w:color w:val="000000"/>
        </w:rPr>
      </w:pPr>
    </w:p>
    <w:p w14:paraId="4475C3ED" w14:textId="77777777" w:rsidR="00BE72B9" w:rsidRDefault="00BE72B9" w:rsidP="006E717E">
      <w:pPr>
        <w:jc w:val="center"/>
        <w:rPr>
          <w:rFonts w:ascii="Calibri" w:eastAsia="Calibri" w:hAnsi="Calibri" w:cs="Calibri"/>
          <w:b/>
          <w:color w:val="000000"/>
        </w:rPr>
      </w:pPr>
    </w:p>
    <w:p w14:paraId="5A48127A" w14:textId="77777777" w:rsidR="00BE72B9" w:rsidRDefault="00BE72B9" w:rsidP="006E717E">
      <w:pPr>
        <w:jc w:val="center"/>
        <w:rPr>
          <w:rFonts w:ascii="Calibri" w:eastAsia="Calibri" w:hAnsi="Calibri" w:cs="Calibri"/>
          <w:b/>
          <w:color w:val="000000"/>
        </w:rPr>
      </w:pPr>
    </w:p>
    <w:p w14:paraId="1AC16D65" w14:textId="77777777" w:rsidR="00BE72B9" w:rsidRDefault="00BE72B9" w:rsidP="006E717E">
      <w:pPr>
        <w:jc w:val="center"/>
        <w:rPr>
          <w:rFonts w:ascii="Calibri" w:eastAsia="Calibri" w:hAnsi="Calibri" w:cs="Calibri"/>
          <w:b/>
          <w:color w:val="000000"/>
        </w:rPr>
      </w:pPr>
    </w:p>
    <w:p w14:paraId="3C452883" w14:textId="77777777" w:rsidR="00BE72B9" w:rsidRDefault="00BE72B9" w:rsidP="006E717E">
      <w:pPr>
        <w:jc w:val="center"/>
        <w:rPr>
          <w:rFonts w:ascii="Calibri" w:eastAsia="Calibri" w:hAnsi="Calibri" w:cs="Calibri"/>
          <w:b/>
          <w:color w:val="000000"/>
        </w:rPr>
      </w:pPr>
    </w:p>
    <w:p w14:paraId="677EF8B1" w14:textId="77777777" w:rsidR="00BE72B9" w:rsidRDefault="00BE72B9" w:rsidP="006E717E">
      <w:pPr>
        <w:jc w:val="center"/>
        <w:rPr>
          <w:rFonts w:ascii="Calibri" w:eastAsia="Calibri" w:hAnsi="Calibri" w:cs="Calibri"/>
          <w:b/>
          <w:color w:val="000000"/>
        </w:rPr>
      </w:pPr>
    </w:p>
    <w:p w14:paraId="7A0C9C91" w14:textId="69A12E6D" w:rsidR="006E717E" w:rsidRDefault="006E717E" w:rsidP="006E717E">
      <w:pPr>
        <w:jc w:val="center"/>
        <w:rPr>
          <w:rFonts w:ascii="Calibri" w:eastAsia="Calibri" w:hAnsi="Calibri" w:cs="Calibri"/>
          <w:b/>
          <w:color w:val="000000"/>
        </w:rPr>
      </w:pPr>
      <w:r>
        <w:rPr>
          <w:rFonts w:ascii="Calibri" w:eastAsia="Calibri" w:hAnsi="Calibri" w:cs="Calibri"/>
          <w:b/>
          <w:color w:val="000000"/>
        </w:rPr>
        <w:t xml:space="preserve">PRECIOS POR PERSONA – PORCIÓN TERRESTRE </w:t>
      </w: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07"/>
        <w:gridCol w:w="1929"/>
        <w:gridCol w:w="2139"/>
        <w:gridCol w:w="1984"/>
      </w:tblGrid>
      <w:tr w:rsidR="006E717E" w14:paraId="0F3ABDA6" w14:textId="77777777" w:rsidTr="006E717E">
        <w:trPr>
          <w:trHeight w:val="170"/>
        </w:trPr>
        <w:tc>
          <w:tcPr>
            <w:tcW w:w="350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0DF5FFC" w14:textId="77777777" w:rsidR="006E717E" w:rsidRDefault="006E717E">
            <w:pPr>
              <w:jc w:val="center"/>
              <w:rPr>
                <w:rFonts w:ascii="Calibri" w:eastAsia="Calibri" w:hAnsi="Calibri" w:cs="Calibri"/>
                <w:b/>
                <w:color w:val="FFFFFF"/>
              </w:rPr>
            </w:pPr>
            <w:r>
              <w:rPr>
                <w:rFonts w:ascii="Calibri" w:eastAsia="Calibri" w:hAnsi="Calibri" w:cs="Calibri"/>
                <w:b/>
                <w:color w:val="FFFFFF"/>
              </w:rPr>
              <w:t>VIGENCIA</w:t>
            </w:r>
          </w:p>
        </w:tc>
        <w:tc>
          <w:tcPr>
            <w:tcW w:w="192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4722363" w14:textId="77777777" w:rsidR="006E717E" w:rsidRDefault="006E717E">
            <w:pPr>
              <w:jc w:val="center"/>
              <w:rPr>
                <w:rFonts w:ascii="Calibri" w:eastAsia="Calibri" w:hAnsi="Calibri" w:cs="Calibri"/>
                <w:b/>
                <w:color w:val="FFFFFF"/>
              </w:rPr>
            </w:pPr>
            <w:r>
              <w:rPr>
                <w:rFonts w:ascii="Calibri" w:eastAsia="Calibri" w:hAnsi="Calibri" w:cs="Calibri"/>
                <w:b/>
                <w:color w:val="FFFFFF"/>
              </w:rPr>
              <w:t>CATEGORÍA</w:t>
            </w:r>
          </w:p>
        </w:tc>
        <w:tc>
          <w:tcPr>
            <w:tcW w:w="213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49C44277" w14:textId="77777777" w:rsidR="006E717E" w:rsidRDefault="006E717E">
            <w:pPr>
              <w:jc w:val="center"/>
              <w:rPr>
                <w:rFonts w:ascii="Calibri" w:eastAsia="Calibri" w:hAnsi="Calibri" w:cs="Calibri"/>
                <w:b/>
                <w:color w:val="FFFFFF"/>
              </w:rPr>
            </w:pPr>
            <w:r>
              <w:rPr>
                <w:rFonts w:ascii="Calibri" w:eastAsia="Calibri" w:hAnsi="Calibri" w:cs="Calibri"/>
                <w:b/>
                <w:color w:val="FFFFFF"/>
              </w:rPr>
              <w:t>DOBLE</w:t>
            </w:r>
          </w:p>
        </w:tc>
        <w:tc>
          <w:tcPr>
            <w:tcW w:w="198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9369D3C" w14:textId="77777777" w:rsidR="006E717E" w:rsidRDefault="006E717E">
            <w:pPr>
              <w:jc w:val="center"/>
              <w:rPr>
                <w:rFonts w:ascii="Calibri" w:eastAsia="Calibri" w:hAnsi="Calibri" w:cs="Calibri"/>
                <w:b/>
                <w:color w:val="FFFFFF"/>
              </w:rPr>
            </w:pPr>
            <w:r>
              <w:rPr>
                <w:rFonts w:ascii="Calibri" w:eastAsia="Calibri" w:hAnsi="Calibri" w:cs="Calibri"/>
                <w:b/>
                <w:color w:val="FFFFFF"/>
              </w:rPr>
              <w:t>SUP.SENCILLA</w:t>
            </w:r>
          </w:p>
        </w:tc>
      </w:tr>
      <w:tr w:rsidR="006E717E" w14:paraId="3313929A" w14:textId="77777777" w:rsidTr="006E717E">
        <w:trPr>
          <w:trHeight w:val="467"/>
        </w:trPr>
        <w:tc>
          <w:tcPr>
            <w:tcW w:w="3507" w:type="dxa"/>
            <w:vMerge w:val="restart"/>
            <w:tcBorders>
              <w:top w:val="single" w:sz="4" w:space="0" w:color="auto"/>
              <w:left w:val="single" w:sz="4" w:space="0" w:color="auto"/>
              <w:bottom w:val="single" w:sz="4" w:space="0" w:color="auto"/>
              <w:right w:val="single" w:sz="4" w:space="0" w:color="auto"/>
            </w:tcBorders>
            <w:vAlign w:val="center"/>
            <w:hideMark/>
          </w:tcPr>
          <w:p w14:paraId="5B8A3B48" w14:textId="77777777" w:rsidR="006E717E" w:rsidRDefault="006E717E">
            <w:pPr>
              <w:jc w:val="center"/>
              <w:rPr>
                <w:rFonts w:ascii="Calibri" w:eastAsia="Calibri" w:hAnsi="Calibri" w:cs="Calibri"/>
                <w:b/>
                <w:bCs/>
                <w:color w:val="000000"/>
              </w:rPr>
            </w:pPr>
            <w:r>
              <w:rPr>
                <w:rFonts w:ascii="Calibri" w:eastAsia="Calibri" w:hAnsi="Calibri" w:cs="Calibri"/>
                <w:b/>
                <w:bCs/>
                <w:color w:val="000000"/>
              </w:rPr>
              <w:t>TEMPORADA ALTA</w:t>
            </w:r>
          </w:p>
        </w:tc>
        <w:tc>
          <w:tcPr>
            <w:tcW w:w="1929" w:type="dxa"/>
            <w:tcBorders>
              <w:top w:val="single" w:sz="4" w:space="0" w:color="auto"/>
              <w:left w:val="single" w:sz="4" w:space="0" w:color="auto"/>
              <w:bottom w:val="single" w:sz="4" w:space="0" w:color="auto"/>
              <w:right w:val="single" w:sz="4" w:space="0" w:color="auto"/>
            </w:tcBorders>
            <w:vAlign w:val="center"/>
            <w:hideMark/>
          </w:tcPr>
          <w:p w14:paraId="611118EA" w14:textId="6A353C1F" w:rsidR="006E717E" w:rsidRDefault="006E717E">
            <w:pPr>
              <w:jc w:val="center"/>
              <w:rPr>
                <w:rFonts w:ascii="Calibri" w:eastAsia="Calibri" w:hAnsi="Calibri" w:cs="Calibri"/>
                <w:color w:val="000000"/>
              </w:rPr>
            </w:pPr>
            <w:r>
              <w:rPr>
                <w:rFonts w:ascii="Calibri" w:eastAsia="Calibri" w:hAnsi="Calibri" w:cs="Calibri"/>
                <w:color w:val="000000"/>
              </w:rPr>
              <w:t>4*</w:t>
            </w:r>
            <w:r w:rsidR="00BE72B9">
              <w:rPr>
                <w:rFonts w:ascii="Calibri" w:eastAsia="Calibri" w:hAnsi="Calibri" w:cs="Calibri"/>
                <w:color w:val="000000"/>
              </w:rPr>
              <w:t xml:space="preserve"> Sup</w:t>
            </w:r>
          </w:p>
        </w:tc>
        <w:tc>
          <w:tcPr>
            <w:tcW w:w="2139" w:type="dxa"/>
            <w:tcBorders>
              <w:top w:val="single" w:sz="4" w:space="0" w:color="auto"/>
              <w:left w:val="single" w:sz="4" w:space="0" w:color="auto"/>
              <w:bottom w:val="single" w:sz="4" w:space="0" w:color="auto"/>
              <w:right w:val="single" w:sz="4" w:space="0" w:color="auto"/>
            </w:tcBorders>
            <w:vAlign w:val="center"/>
            <w:hideMark/>
          </w:tcPr>
          <w:p w14:paraId="67F5A817" w14:textId="780986FE" w:rsidR="006E717E" w:rsidRDefault="006E717E">
            <w:pPr>
              <w:jc w:val="center"/>
              <w:rPr>
                <w:rFonts w:ascii="Calibri" w:eastAsia="Calibri" w:hAnsi="Calibri" w:cs="Calibri"/>
                <w:color w:val="000000"/>
              </w:rPr>
            </w:pPr>
            <w:r>
              <w:rPr>
                <w:rFonts w:ascii="Calibri" w:eastAsia="Calibri" w:hAnsi="Calibri" w:cs="Calibri"/>
                <w:color w:val="000000"/>
              </w:rPr>
              <w:t>USD 1.</w:t>
            </w:r>
            <w:r w:rsidR="00B91F0B">
              <w:rPr>
                <w:rFonts w:ascii="Calibri" w:eastAsia="Calibri" w:hAnsi="Calibri" w:cs="Calibri"/>
                <w:color w:val="000000"/>
              </w:rPr>
              <w:t>269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3E6773" w14:textId="5DA37F21" w:rsidR="006E717E" w:rsidRDefault="006E717E">
            <w:pPr>
              <w:jc w:val="center"/>
              <w:rPr>
                <w:rFonts w:ascii="Calibri" w:eastAsia="Calibri" w:hAnsi="Calibri" w:cs="Calibri"/>
                <w:color w:val="000000"/>
              </w:rPr>
            </w:pPr>
            <w:r>
              <w:rPr>
                <w:rFonts w:ascii="Calibri" w:eastAsia="Calibri" w:hAnsi="Calibri" w:cs="Calibri"/>
                <w:color w:val="000000"/>
              </w:rPr>
              <w:t xml:space="preserve">USD </w:t>
            </w:r>
            <w:r w:rsidR="00B91F0B">
              <w:rPr>
                <w:rFonts w:ascii="Calibri" w:eastAsia="Calibri" w:hAnsi="Calibri" w:cs="Calibri"/>
                <w:color w:val="000000"/>
              </w:rPr>
              <w:t>519</w:t>
            </w:r>
          </w:p>
        </w:tc>
      </w:tr>
      <w:tr w:rsidR="006E717E" w14:paraId="6220C8D2" w14:textId="77777777" w:rsidTr="006E717E">
        <w:trPr>
          <w:trHeight w:val="467"/>
        </w:trPr>
        <w:tc>
          <w:tcPr>
            <w:tcW w:w="3507" w:type="dxa"/>
            <w:vMerge/>
            <w:tcBorders>
              <w:top w:val="single" w:sz="4" w:space="0" w:color="auto"/>
              <w:left w:val="single" w:sz="4" w:space="0" w:color="auto"/>
              <w:bottom w:val="single" w:sz="4" w:space="0" w:color="auto"/>
              <w:right w:val="single" w:sz="4" w:space="0" w:color="auto"/>
            </w:tcBorders>
            <w:vAlign w:val="center"/>
            <w:hideMark/>
          </w:tcPr>
          <w:p w14:paraId="10EBE009" w14:textId="77777777" w:rsidR="006E717E" w:rsidRDefault="006E717E">
            <w:pPr>
              <w:rPr>
                <w:rFonts w:ascii="Calibri" w:eastAsia="Calibri" w:hAnsi="Calibri" w:cs="Calibri"/>
                <w:b/>
                <w:bCs/>
                <w:color w:val="000000"/>
              </w:rPr>
            </w:pPr>
          </w:p>
        </w:tc>
        <w:tc>
          <w:tcPr>
            <w:tcW w:w="1929" w:type="dxa"/>
            <w:tcBorders>
              <w:top w:val="single" w:sz="4" w:space="0" w:color="auto"/>
              <w:left w:val="single" w:sz="4" w:space="0" w:color="auto"/>
              <w:bottom w:val="single" w:sz="4" w:space="0" w:color="auto"/>
              <w:right w:val="single" w:sz="4" w:space="0" w:color="auto"/>
            </w:tcBorders>
            <w:vAlign w:val="center"/>
            <w:hideMark/>
          </w:tcPr>
          <w:p w14:paraId="43FE74B0" w14:textId="43ECBE4A" w:rsidR="006E717E" w:rsidRDefault="006E717E">
            <w:pPr>
              <w:jc w:val="center"/>
              <w:rPr>
                <w:rFonts w:ascii="Calibri" w:eastAsia="Calibri" w:hAnsi="Calibri" w:cs="Calibri"/>
                <w:color w:val="000000"/>
              </w:rPr>
            </w:pPr>
            <w:r>
              <w:rPr>
                <w:rFonts w:ascii="Calibri" w:eastAsia="Calibri" w:hAnsi="Calibri" w:cs="Calibri"/>
                <w:color w:val="000000"/>
              </w:rPr>
              <w:t>5*</w:t>
            </w:r>
            <w:r w:rsidR="00BE72B9">
              <w:rPr>
                <w:rFonts w:ascii="Calibri" w:eastAsia="Calibri" w:hAnsi="Calibri" w:cs="Calibri"/>
                <w:color w:val="000000"/>
              </w:rPr>
              <w:t xml:space="preserve"> Lujo</w:t>
            </w:r>
          </w:p>
        </w:tc>
        <w:tc>
          <w:tcPr>
            <w:tcW w:w="2139" w:type="dxa"/>
            <w:tcBorders>
              <w:top w:val="single" w:sz="4" w:space="0" w:color="auto"/>
              <w:left w:val="single" w:sz="4" w:space="0" w:color="auto"/>
              <w:bottom w:val="single" w:sz="4" w:space="0" w:color="auto"/>
              <w:right w:val="single" w:sz="4" w:space="0" w:color="auto"/>
            </w:tcBorders>
            <w:vAlign w:val="center"/>
            <w:hideMark/>
          </w:tcPr>
          <w:p w14:paraId="13CF5F5A" w14:textId="14733850" w:rsidR="006E717E" w:rsidRDefault="006E717E">
            <w:pPr>
              <w:jc w:val="center"/>
              <w:rPr>
                <w:rFonts w:ascii="Calibri" w:eastAsia="Calibri" w:hAnsi="Calibri" w:cs="Calibri"/>
                <w:color w:val="000000"/>
              </w:rPr>
            </w:pPr>
            <w:r>
              <w:rPr>
                <w:rFonts w:ascii="Calibri" w:eastAsia="Calibri" w:hAnsi="Calibri" w:cs="Calibri"/>
                <w:color w:val="000000"/>
              </w:rPr>
              <w:t>USD 1.</w:t>
            </w:r>
            <w:r w:rsidR="00DA23CA">
              <w:rPr>
                <w:rFonts w:ascii="Calibri" w:eastAsia="Calibri" w:hAnsi="Calibri" w:cs="Calibri"/>
                <w:color w:val="000000"/>
              </w:rPr>
              <w:t>5</w:t>
            </w:r>
            <w:r w:rsidR="00B91F0B">
              <w:rPr>
                <w:rFonts w:ascii="Calibri" w:eastAsia="Calibri" w:hAnsi="Calibri" w:cs="Calibri"/>
                <w:color w:val="000000"/>
              </w:rPr>
              <w:t>8</w:t>
            </w:r>
            <w:r>
              <w:rPr>
                <w:rFonts w:ascii="Calibri" w:eastAsia="Calibri" w:hAnsi="Calibri" w:cs="Calibri"/>
                <w:color w:val="000000"/>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89CA40" w14:textId="5D8C9861" w:rsidR="006E717E" w:rsidRDefault="006E717E">
            <w:pPr>
              <w:jc w:val="center"/>
              <w:rPr>
                <w:rFonts w:ascii="Calibri" w:eastAsia="Calibri" w:hAnsi="Calibri" w:cs="Calibri"/>
                <w:color w:val="000000"/>
              </w:rPr>
            </w:pPr>
            <w:r>
              <w:rPr>
                <w:rFonts w:ascii="Calibri" w:eastAsia="Calibri" w:hAnsi="Calibri" w:cs="Calibri"/>
                <w:color w:val="000000"/>
              </w:rPr>
              <w:t xml:space="preserve">USD </w:t>
            </w:r>
            <w:r w:rsidR="00B04678">
              <w:rPr>
                <w:rFonts w:ascii="Calibri" w:eastAsia="Calibri" w:hAnsi="Calibri" w:cs="Calibri"/>
                <w:color w:val="000000"/>
              </w:rPr>
              <w:t>6</w:t>
            </w:r>
            <w:r w:rsidR="00B91F0B">
              <w:rPr>
                <w:rFonts w:ascii="Calibri" w:eastAsia="Calibri" w:hAnsi="Calibri" w:cs="Calibri"/>
                <w:color w:val="000000"/>
              </w:rPr>
              <w:t>89</w:t>
            </w:r>
          </w:p>
        </w:tc>
      </w:tr>
      <w:tr w:rsidR="006E717E" w14:paraId="62AC771D" w14:textId="77777777" w:rsidTr="006E717E">
        <w:trPr>
          <w:trHeight w:val="467"/>
        </w:trPr>
        <w:tc>
          <w:tcPr>
            <w:tcW w:w="3507" w:type="dxa"/>
            <w:vMerge w:val="restart"/>
            <w:tcBorders>
              <w:top w:val="single" w:sz="4" w:space="0" w:color="auto"/>
              <w:left w:val="single" w:sz="4" w:space="0" w:color="auto"/>
              <w:bottom w:val="single" w:sz="4" w:space="0" w:color="auto"/>
              <w:right w:val="single" w:sz="4" w:space="0" w:color="auto"/>
            </w:tcBorders>
            <w:vAlign w:val="center"/>
            <w:hideMark/>
          </w:tcPr>
          <w:p w14:paraId="1EC51CBF" w14:textId="77777777" w:rsidR="006E717E" w:rsidRDefault="006E717E">
            <w:pPr>
              <w:jc w:val="center"/>
              <w:rPr>
                <w:rFonts w:ascii="Calibri" w:eastAsia="Calibri" w:hAnsi="Calibri" w:cs="Calibri"/>
                <w:b/>
                <w:bCs/>
                <w:color w:val="000000"/>
              </w:rPr>
            </w:pPr>
            <w:r>
              <w:rPr>
                <w:rFonts w:ascii="Calibri" w:eastAsia="Calibri" w:hAnsi="Calibri" w:cs="Calibri"/>
                <w:b/>
                <w:bCs/>
                <w:color w:val="000000"/>
              </w:rPr>
              <w:t>TEMPORADA BAJA</w:t>
            </w:r>
          </w:p>
        </w:tc>
        <w:tc>
          <w:tcPr>
            <w:tcW w:w="1929" w:type="dxa"/>
            <w:tcBorders>
              <w:top w:val="single" w:sz="4" w:space="0" w:color="auto"/>
              <w:left w:val="single" w:sz="4" w:space="0" w:color="auto"/>
              <w:bottom w:val="single" w:sz="4" w:space="0" w:color="auto"/>
              <w:right w:val="single" w:sz="4" w:space="0" w:color="auto"/>
            </w:tcBorders>
            <w:vAlign w:val="center"/>
            <w:hideMark/>
          </w:tcPr>
          <w:p w14:paraId="0AEC99EA" w14:textId="0E303385" w:rsidR="006E717E" w:rsidRDefault="006E717E">
            <w:pPr>
              <w:jc w:val="center"/>
              <w:rPr>
                <w:rFonts w:ascii="Calibri" w:eastAsia="Calibri" w:hAnsi="Calibri" w:cs="Calibri"/>
                <w:color w:val="000000"/>
              </w:rPr>
            </w:pPr>
            <w:r>
              <w:rPr>
                <w:rFonts w:ascii="Calibri" w:eastAsia="Calibri" w:hAnsi="Calibri" w:cs="Calibri"/>
                <w:color w:val="000000"/>
              </w:rPr>
              <w:t>4*</w:t>
            </w:r>
            <w:r w:rsidR="00BE72B9">
              <w:rPr>
                <w:rFonts w:ascii="Calibri" w:eastAsia="Calibri" w:hAnsi="Calibri" w:cs="Calibri"/>
                <w:color w:val="000000"/>
              </w:rPr>
              <w:t xml:space="preserve"> Sup</w:t>
            </w:r>
          </w:p>
        </w:tc>
        <w:tc>
          <w:tcPr>
            <w:tcW w:w="2139" w:type="dxa"/>
            <w:tcBorders>
              <w:top w:val="single" w:sz="4" w:space="0" w:color="auto"/>
              <w:left w:val="single" w:sz="4" w:space="0" w:color="auto"/>
              <w:bottom w:val="single" w:sz="4" w:space="0" w:color="auto"/>
              <w:right w:val="single" w:sz="4" w:space="0" w:color="auto"/>
            </w:tcBorders>
            <w:vAlign w:val="center"/>
            <w:hideMark/>
          </w:tcPr>
          <w:p w14:paraId="31D96746" w14:textId="084A2E9B" w:rsidR="006E717E" w:rsidRDefault="006E717E">
            <w:pPr>
              <w:jc w:val="center"/>
              <w:rPr>
                <w:rFonts w:ascii="Calibri" w:eastAsia="Calibri" w:hAnsi="Calibri" w:cs="Calibri"/>
                <w:color w:val="000000"/>
              </w:rPr>
            </w:pPr>
            <w:r>
              <w:rPr>
                <w:rFonts w:ascii="Calibri" w:eastAsia="Calibri" w:hAnsi="Calibri" w:cs="Calibri"/>
                <w:color w:val="000000"/>
              </w:rPr>
              <w:t>USD  1.</w:t>
            </w:r>
            <w:r w:rsidR="00B91F0B">
              <w:rPr>
                <w:rFonts w:ascii="Calibri" w:eastAsia="Calibri" w:hAnsi="Calibri" w:cs="Calibri"/>
                <w:color w:val="000000"/>
              </w:rPr>
              <w:t>20</w:t>
            </w:r>
            <w:r>
              <w:rPr>
                <w:rFonts w:ascii="Calibri" w:eastAsia="Calibri" w:hAnsi="Calibri" w:cs="Calibri"/>
                <w:color w:val="000000"/>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5BA3EB" w14:textId="328B2592" w:rsidR="006E717E" w:rsidRDefault="006E717E">
            <w:pPr>
              <w:jc w:val="center"/>
              <w:rPr>
                <w:rFonts w:ascii="Calibri" w:eastAsia="Calibri" w:hAnsi="Calibri" w:cs="Calibri"/>
                <w:color w:val="000000"/>
              </w:rPr>
            </w:pPr>
            <w:r>
              <w:rPr>
                <w:rFonts w:ascii="Calibri" w:eastAsia="Calibri" w:hAnsi="Calibri" w:cs="Calibri"/>
                <w:color w:val="000000"/>
              </w:rPr>
              <w:t xml:space="preserve">USD </w:t>
            </w:r>
            <w:r w:rsidR="00B91F0B">
              <w:rPr>
                <w:rFonts w:ascii="Calibri" w:eastAsia="Calibri" w:hAnsi="Calibri" w:cs="Calibri"/>
                <w:color w:val="000000"/>
              </w:rPr>
              <w:t>51</w:t>
            </w:r>
            <w:r w:rsidR="00B04678">
              <w:rPr>
                <w:rFonts w:ascii="Calibri" w:eastAsia="Calibri" w:hAnsi="Calibri" w:cs="Calibri"/>
                <w:color w:val="000000"/>
              </w:rPr>
              <w:t>9</w:t>
            </w:r>
          </w:p>
        </w:tc>
      </w:tr>
      <w:tr w:rsidR="006E717E" w14:paraId="1746E9CD" w14:textId="77777777" w:rsidTr="006E717E">
        <w:trPr>
          <w:trHeight w:val="467"/>
        </w:trPr>
        <w:tc>
          <w:tcPr>
            <w:tcW w:w="3507" w:type="dxa"/>
            <w:vMerge/>
            <w:tcBorders>
              <w:top w:val="single" w:sz="4" w:space="0" w:color="auto"/>
              <w:left w:val="single" w:sz="4" w:space="0" w:color="auto"/>
              <w:bottom w:val="single" w:sz="4" w:space="0" w:color="auto"/>
              <w:right w:val="single" w:sz="4" w:space="0" w:color="auto"/>
            </w:tcBorders>
            <w:vAlign w:val="center"/>
            <w:hideMark/>
          </w:tcPr>
          <w:p w14:paraId="0D628069" w14:textId="77777777" w:rsidR="006E717E" w:rsidRDefault="006E717E">
            <w:pPr>
              <w:rPr>
                <w:rFonts w:ascii="Calibri" w:eastAsia="Calibri" w:hAnsi="Calibri" w:cs="Calibri"/>
                <w:b/>
                <w:bCs/>
                <w:color w:val="000000"/>
              </w:rPr>
            </w:pPr>
          </w:p>
        </w:tc>
        <w:tc>
          <w:tcPr>
            <w:tcW w:w="1929" w:type="dxa"/>
            <w:tcBorders>
              <w:top w:val="single" w:sz="4" w:space="0" w:color="auto"/>
              <w:left w:val="single" w:sz="4" w:space="0" w:color="auto"/>
              <w:bottom w:val="single" w:sz="4" w:space="0" w:color="auto"/>
              <w:right w:val="single" w:sz="4" w:space="0" w:color="auto"/>
            </w:tcBorders>
            <w:vAlign w:val="center"/>
            <w:hideMark/>
          </w:tcPr>
          <w:p w14:paraId="16E4ECB3" w14:textId="44A34D99" w:rsidR="006E717E" w:rsidRDefault="006E717E">
            <w:pPr>
              <w:jc w:val="center"/>
              <w:rPr>
                <w:rFonts w:ascii="Calibri" w:eastAsia="Calibri" w:hAnsi="Calibri" w:cs="Calibri"/>
                <w:color w:val="000000"/>
              </w:rPr>
            </w:pPr>
            <w:r>
              <w:rPr>
                <w:rFonts w:ascii="Calibri" w:eastAsia="Calibri" w:hAnsi="Calibri" w:cs="Calibri"/>
                <w:color w:val="000000"/>
              </w:rPr>
              <w:t>5*</w:t>
            </w:r>
            <w:r w:rsidR="00BE72B9">
              <w:rPr>
                <w:rFonts w:ascii="Calibri" w:eastAsia="Calibri" w:hAnsi="Calibri" w:cs="Calibri"/>
                <w:color w:val="000000"/>
              </w:rPr>
              <w:t xml:space="preserve"> Lujo</w:t>
            </w:r>
          </w:p>
        </w:tc>
        <w:tc>
          <w:tcPr>
            <w:tcW w:w="2139" w:type="dxa"/>
            <w:tcBorders>
              <w:top w:val="single" w:sz="4" w:space="0" w:color="auto"/>
              <w:left w:val="single" w:sz="4" w:space="0" w:color="auto"/>
              <w:bottom w:val="single" w:sz="4" w:space="0" w:color="auto"/>
              <w:right w:val="single" w:sz="4" w:space="0" w:color="auto"/>
            </w:tcBorders>
            <w:vAlign w:val="center"/>
            <w:hideMark/>
          </w:tcPr>
          <w:p w14:paraId="67595D7A" w14:textId="116F5A0F" w:rsidR="006E717E" w:rsidRDefault="006E717E">
            <w:pPr>
              <w:jc w:val="center"/>
              <w:rPr>
                <w:rFonts w:ascii="Calibri" w:eastAsia="Calibri" w:hAnsi="Calibri" w:cs="Calibri"/>
                <w:color w:val="000000"/>
              </w:rPr>
            </w:pPr>
            <w:r>
              <w:rPr>
                <w:rFonts w:ascii="Calibri" w:eastAsia="Calibri" w:hAnsi="Calibri" w:cs="Calibri"/>
                <w:color w:val="000000"/>
              </w:rPr>
              <w:t>USD 1.</w:t>
            </w:r>
            <w:r w:rsidR="00B91F0B">
              <w:rPr>
                <w:rFonts w:ascii="Calibri" w:eastAsia="Calibri" w:hAnsi="Calibri" w:cs="Calibri"/>
                <w:color w:val="000000"/>
              </w:rPr>
              <w:t>46</w:t>
            </w:r>
            <w:r w:rsidR="00DA23CA">
              <w:rPr>
                <w:rFonts w:ascii="Calibri" w:eastAsia="Calibri" w:hAnsi="Calibri" w:cs="Calibri"/>
                <w:color w:val="000000"/>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63F1FA" w14:textId="3283F41E" w:rsidR="006E717E" w:rsidRDefault="006E717E">
            <w:pPr>
              <w:jc w:val="center"/>
              <w:rPr>
                <w:rFonts w:ascii="Calibri" w:eastAsia="Calibri" w:hAnsi="Calibri" w:cs="Calibri"/>
                <w:color w:val="000000"/>
              </w:rPr>
            </w:pPr>
            <w:r>
              <w:rPr>
                <w:rFonts w:ascii="Calibri" w:eastAsia="Calibri" w:hAnsi="Calibri" w:cs="Calibri"/>
                <w:color w:val="000000"/>
              </w:rPr>
              <w:t xml:space="preserve">USD </w:t>
            </w:r>
            <w:r w:rsidR="00B04678">
              <w:rPr>
                <w:rFonts w:ascii="Calibri" w:eastAsia="Calibri" w:hAnsi="Calibri" w:cs="Calibri"/>
                <w:color w:val="000000"/>
              </w:rPr>
              <w:t>6</w:t>
            </w:r>
            <w:r w:rsidR="00B91F0B">
              <w:rPr>
                <w:rFonts w:ascii="Calibri" w:eastAsia="Calibri" w:hAnsi="Calibri" w:cs="Calibri"/>
                <w:color w:val="000000"/>
              </w:rPr>
              <w:t>8</w:t>
            </w:r>
            <w:r w:rsidR="00DA23CA">
              <w:rPr>
                <w:rFonts w:ascii="Calibri" w:eastAsia="Calibri" w:hAnsi="Calibri" w:cs="Calibri"/>
                <w:color w:val="000000"/>
              </w:rPr>
              <w:t>9</w:t>
            </w:r>
          </w:p>
        </w:tc>
      </w:tr>
    </w:tbl>
    <w:p w14:paraId="1684191E" w14:textId="77777777" w:rsidR="006E717E" w:rsidRPr="00BE72B9" w:rsidRDefault="006E717E" w:rsidP="006E717E">
      <w:pPr>
        <w:jc w:val="both"/>
        <w:rPr>
          <w:rFonts w:ascii="Calibri" w:eastAsia="Calibri" w:hAnsi="Calibri" w:cs="Calibri"/>
          <w:b/>
          <w:i/>
          <w:color w:val="000000"/>
          <w:sz w:val="17"/>
          <w:szCs w:val="17"/>
        </w:rPr>
      </w:pPr>
      <w:r w:rsidRPr="00BE72B9">
        <w:rPr>
          <w:rFonts w:ascii="Calibri" w:eastAsia="Calibri" w:hAnsi="Calibri" w:cs="Calibri"/>
          <w:b/>
          <w:i/>
          <w:color w:val="000000"/>
          <w:sz w:val="17"/>
          <w:szCs w:val="17"/>
        </w:rPr>
        <w:t>*Precios por persona en acomodación doble y suplemento en sencilla.</w:t>
      </w:r>
    </w:p>
    <w:p w14:paraId="64C45DDA" w14:textId="77777777" w:rsidR="006E717E" w:rsidRPr="00BE72B9" w:rsidRDefault="006E717E" w:rsidP="006E717E">
      <w:pPr>
        <w:jc w:val="both"/>
        <w:rPr>
          <w:rFonts w:ascii="Calibri" w:eastAsia="Calibri" w:hAnsi="Calibri" w:cs="Calibri"/>
          <w:b/>
          <w:i/>
          <w:color w:val="000000"/>
          <w:sz w:val="17"/>
          <w:szCs w:val="17"/>
        </w:rPr>
      </w:pPr>
      <w:r w:rsidRPr="00BE72B9">
        <w:rPr>
          <w:rFonts w:ascii="Calibri" w:eastAsia="Calibri" w:hAnsi="Calibri" w:cs="Calibri"/>
          <w:b/>
          <w:i/>
          <w:color w:val="000000"/>
          <w:sz w:val="17"/>
          <w:szCs w:val="17"/>
        </w:rPr>
        <w:t xml:space="preserve">* Salidas diarias, </w:t>
      </w:r>
      <w:r w:rsidRPr="00BE72B9">
        <w:rPr>
          <w:rFonts w:ascii="Calibri" w:eastAsia="Calibri" w:hAnsi="Calibri" w:cs="Calibri"/>
          <w:b/>
          <w:i/>
          <w:sz w:val="17"/>
          <w:szCs w:val="17"/>
        </w:rPr>
        <w:t>excepto</w:t>
      </w:r>
      <w:r w:rsidRPr="00BE72B9">
        <w:rPr>
          <w:rFonts w:ascii="Calibri" w:eastAsia="Calibri" w:hAnsi="Calibri" w:cs="Calibri"/>
          <w:b/>
          <w:i/>
          <w:color w:val="000000"/>
          <w:sz w:val="17"/>
          <w:szCs w:val="17"/>
        </w:rPr>
        <w:t xml:space="preserve"> los lunes y viernes.</w:t>
      </w:r>
    </w:p>
    <w:p w14:paraId="5C5158BF" w14:textId="77777777" w:rsidR="006E717E" w:rsidRPr="00BE72B9" w:rsidRDefault="006E717E" w:rsidP="006E717E">
      <w:pPr>
        <w:jc w:val="both"/>
        <w:rPr>
          <w:rFonts w:ascii="Calibri" w:eastAsia="Calibri" w:hAnsi="Calibri" w:cs="Calibri"/>
          <w:b/>
          <w:i/>
          <w:color w:val="000000"/>
          <w:sz w:val="17"/>
          <w:szCs w:val="17"/>
        </w:rPr>
      </w:pPr>
      <w:r w:rsidRPr="00BE72B9">
        <w:rPr>
          <w:rFonts w:ascii="Calibri" w:eastAsia="Calibri" w:hAnsi="Calibri" w:cs="Calibri"/>
          <w:b/>
          <w:i/>
          <w:color w:val="000000"/>
          <w:sz w:val="17"/>
          <w:szCs w:val="17"/>
          <w:highlight w:val="cyan"/>
        </w:rPr>
        <w:t>*Cambian los itinerarios de salidas los días martes, miércoles y sábados.</w:t>
      </w:r>
    </w:p>
    <w:p w14:paraId="37C68E73" w14:textId="77777777" w:rsidR="006E717E" w:rsidRPr="00BE72B9" w:rsidRDefault="006E717E" w:rsidP="006E717E">
      <w:pPr>
        <w:jc w:val="both"/>
        <w:rPr>
          <w:rFonts w:ascii="Calibri" w:eastAsia="Calibri" w:hAnsi="Calibri" w:cs="Calibri"/>
          <w:b/>
          <w:i/>
          <w:color w:val="000000"/>
          <w:sz w:val="17"/>
          <w:szCs w:val="17"/>
        </w:rPr>
      </w:pPr>
      <w:r w:rsidRPr="00BE72B9">
        <w:rPr>
          <w:rFonts w:ascii="Calibri" w:eastAsia="Calibri" w:hAnsi="Calibri" w:cs="Calibri"/>
          <w:b/>
          <w:i/>
          <w:color w:val="000000"/>
          <w:sz w:val="17"/>
          <w:szCs w:val="17"/>
        </w:rPr>
        <w:t>*Aplicar el fee bancario del 2% sobre el total del programa.</w:t>
      </w:r>
    </w:p>
    <w:p w14:paraId="4B91BE9A" w14:textId="77777777" w:rsidR="003B7978" w:rsidRPr="009160A0" w:rsidRDefault="003B7978" w:rsidP="003B7978">
      <w:pPr>
        <w:jc w:val="both"/>
        <w:rPr>
          <w:rFonts w:ascii="Calibri" w:eastAsia="Calibri" w:hAnsi="Calibri" w:cs="Calibri"/>
          <w:b/>
          <w:i/>
          <w:color w:val="000000"/>
          <w:sz w:val="17"/>
          <w:szCs w:val="17"/>
        </w:rPr>
      </w:pPr>
      <w:r w:rsidRPr="009160A0">
        <w:rPr>
          <w:rFonts w:ascii="Calibri" w:eastAsia="Calibri" w:hAnsi="Calibri" w:cs="Calibri"/>
          <w:b/>
          <w:i/>
          <w:sz w:val="17"/>
          <w:szCs w:val="17"/>
        </w:rPr>
        <w:t xml:space="preserve">*Suplementos a aplicar en el hotel del Mar Muerto el en Semana Santa),– Eid Al Fitir) y Eid Al Adha):  4* Sup </w:t>
      </w:r>
      <w:r w:rsidRPr="009160A0">
        <w:rPr>
          <w:rFonts w:ascii="Calibri" w:eastAsia="Calibri" w:hAnsi="Calibri" w:cs="Calibri"/>
          <w:b/>
          <w:i/>
          <w:sz w:val="17"/>
          <w:szCs w:val="17"/>
          <w:highlight w:val="yellow"/>
        </w:rPr>
        <w:t>79 USD</w:t>
      </w:r>
      <w:r>
        <w:rPr>
          <w:rFonts w:ascii="Calibri" w:eastAsia="Calibri" w:hAnsi="Calibri" w:cs="Calibri"/>
          <w:b/>
          <w:i/>
          <w:sz w:val="17"/>
          <w:szCs w:val="17"/>
        </w:rPr>
        <w:t xml:space="preserve"> y</w:t>
      </w:r>
      <w:r w:rsidRPr="009160A0">
        <w:rPr>
          <w:rFonts w:ascii="Calibri" w:eastAsia="Calibri" w:hAnsi="Calibri" w:cs="Calibri"/>
          <w:b/>
          <w:i/>
          <w:color w:val="000000"/>
          <w:sz w:val="17"/>
          <w:szCs w:val="17"/>
        </w:rPr>
        <w:t xml:space="preserve"> 5* Lujo </w:t>
      </w:r>
      <w:r w:rsidRPr="009160A0">
        <w:rPr>
          <w:rFonts w:ascii="Calibri" w:eastAsia="Calibri" w:hAnsi="Calibri" w:cs="Calibri"/>
          <w:b/>
          <w:i/>
          <w:color w:val="000000"/>
          <w:sz w:val="17"/>
          <w:szCs w:val="17"/>
          <w:highlight w:val="yellow"/>
        </w:rPr>
        <w:t>1</w:t>
      </w:r>
      <w:r>
        <w:rPr>
          <w:rFonts w:ascii="Calibri" w:eastAsia="Calibri" w:hAnsi="Calibri" w:cs="Calibri"/>
          <w:b/>
          <w:i/>
          <w:color w:val="000000"/>
          <w:sz w:val="17"/>
          <w:szCs w:val="17"/>
          <w:highlight w:val="yellow"/>
        </w:rPr>
        <w:t>14</w:t>
      </w:r>
      <w:r w:rsidRPr="009160A0">
        <w:rPr>
          <w:rFonts w:ascii="Calibri" w:eastAsia="Calibri" w:hAnsi="Calibri" w:cs="Calibri"/>
          <w:b/>
          <w:i/>
          <w:color w:val="000000"/>
          <w:sz w:val="17"/>
          <w:szCs w:val="17"/>
          <w:highlight w:val="yellow"/>
        </w:rPr>
        <w:t xml:space="preserve"> USD</w:t>
      </w:r>
    </w:p>
    <w:p w14:paraId="314A04A5" w14:textId="77777777" w:rsidR="003B7978" w:rsidRPr="009160A0" w:rsidRDefault="003B7978" w:rsidP="003B7978">
      <w:pPr>
        <w:jc w:val="both"/>
        <w:rPr>
          <w:rFonts w:ascii="Calibri" w:eastAsia="Calibri" w:hAnsi="Calibri" w:cs="Calibri"/>
          <w:b/>
          <w:i/>
          <w:color w:val="000000"/>
          <w:sz w:val="17"/>
          <w:szCs w:val="17"/>
        </w:rPr>
      </w:pPr>
      <w:r w:rsidRPr="009160A0">
        <w:rPr>
          <w:rFonts w:ascii="Calibri" w:eastAsia="Calibri" w:hAnsi="Calibri" w:cs="Calibri"/>
          <w:b/>
          <w:i/>
          <w:color w:val="000000"/>
          <w:sz w:val="17"/>
          <w:szCs w:val="17"/>
        </w:rPr>
        <w:t>*Las tarifas están sujetas a modificaciones sin previo aviso y a disponibilidad en el momento de realizar la reserva.</w:t>
      </w:r>
    </w:p>
    <w:p w14:paraId="7FA0FA97" w14:textId="3C9C5D23" w:rsidR="003B7978" w:rsidRDefault="003B7978" w:rsidP="003B7978">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Baja: 01 jun al 25 ago 202</w:t>
      </w:r>
      <w:r w:rsidR="00DE3BBA">
        <w:rPr>
          <w:rFonts w:ascii="Calibri" w:eastAsia="Calibri" w:hAnsi="Calibri" w:cs="Calibri"/>
          <w:b/>
          <w:i/>
          <w:color w:val="000000"/>
          <w:sz w:val="18"/>
          <w:szCs w:val="18"/>
        </w:rPr>
        <w:t>6</w:t>
      </w:r>
      <w:r>
        <w:rPr>
          <w:rFonts w:ascii="Calibri" w:eastAsia="Calibri" w:hAnsi="Calibri" w:cs="Calibri"/>
          <w:b/>
          <w:i/>
          <w:color w:val="000000"/>
          <w:sz w:val="18"/>
          <w:szCs w:val="18"/>
        </w:rPr>
        <w:t xml:space="preserve"> / 01 dic al 19 dic 202</w:t>
      </w:r>
      <w:r w:rsidR="00DE3BBA">
        <w:rPr>
          <w:rFonts w:ascii="Calibri" w:eastAsia="Calibri" w:hAnsi="Calibri" w:cs="Calibri"/>
          <w:b/>
          <w:i/>
          <w:color w:val="000000"/>
          <w:sz w:val="18"/>
          <w:szCs w:val="18"/>
        </w:rPr>
        <w:t>6</w:t>
      </w:r>
      <w:r>
        <w:rPr>
          <w:rFonts w:ascii="Calibri" w:eastAsia="Calibri" w:hAnsi="Calibri" w:cs="Calibri"/>
          <w:b/>
          <w:i/>
          <w:color w:val="000000"/>
          <w:sz w:val="18"/>
          <w:szCs w:val="18"/>
        </w:rPr>
        <w:t xml:space="preserve"> / 05 ene 202</w:t>
      </w:r>
      <w:r w:rsidR="00DE3BBA">
        <w:rPr>
          <w:rFonts w:ascii="Calibri" w:eastAsia="Calibri" w:hAnsi="Calibri" w:cs="Calibri"/>
          <w:b/>
          <w:i/>
          <w:color w:val="000000"/>
          <w:sz w:val="18"/>
          <w:szCs w:val="18"/>
        </w:rPr>
        <w:t>7</w:t>
      </w:r>
      <w:r>
        <w:rPr>
          <w:rFonts w:ascii="Calibri" w:eastAsia="Calibri" w:hAnsi="Calibri" w:cs="Calibri"/>
          <w:b/>
          <w:i/>
          <w:color w:val="000000"/>
          <w:sz w:val="18"/>
          <w:szCs w:val="18"/>
        </w:rPr>
        <w:t xml:space="preserve"> al 24 feb  202</w:t>
      </w:r>
      <w:r w:rsidR="00DE3BBA">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6973C869" w14:textId="6A04CE46" w:rsidR="00192758" w:rsidRDefault="00192758" w:rsidP="00192758">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Alta: 25 febr al 31 may 202</w:t>
      </w:r>
      <w:r w:rsidR="00DE3BBA">
        <w:rPr>
          <w:rFonts w:ascii="Calibri" w:eastAsia="Calibri" w:hAnsi="Calibri" w:cs="Calibri"/>
          <w:b/>
          <w:i/>
          <w:color w:val="000000"/>
          <w:sz w:val="18"/>
          <w:szCs w:val="18"/>
        </w:rPr>
        <w:t>6</w:t>
      </w:r>
      <w:r>
        <w:rPr>
          <w:rFonts w:ascii="Calibri" w:eastAsia="Calibri" w:hAnsi="Calibri" w:cs="Calibri"/>
          <w:b/>
          <w:i/>
          <w:color w:val="000000"/>
          <w:sz w:val="18"/>
          <w:szCs w:val="18"/>
        </w:rPr>
        <w:t xml:space="preserve"> – 26 ago al 30 Nov 202</w:t>
      </w:r>
      <w:r w:rsidR="00DE3BBA">
        <w:rPr>
          <w:rFonts w:ascii="Calibri" w:eastAsia="Calibri" w:hAnsi="Calibri" w:cs="Calibri"/>
          <w:b/>
          <w:i/>
          <w:color w:val="000000"/>
          <w:sz w:val="18"/>
          <w:szCs w:val="18"/>
        </w:rPr>
        <w:t>6</w:t>
      </w:r>
      <w:r>
        <w:rPr>
          <w:rFonts w:ascii="Calibri" w:eastAsia="Calibri" w:hAnsi="Calibri" w:cs="Calibri"/>
          <w:b/>
          <w:i/>
          <w:color w:val="000000"/>
          <w:sz w:val="18"/>
          <w:szCs w:val="18"/>
        </w:rPr>
        <w:t xml:space="preserve"> – 20 dic al 04 ene 202</w:t>
      </w:r>
      <w:r w:rsidR="00DE3BBA">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366F4D36" w14:textId="77777777" w:rsidR="006E717E" w:rsidRDefault="006E717E" w:rsidP="006E717E">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5440A320" w14:textId="77777777" w:rsidR="006E717E" w:rsidRDefault="006E717E" w:rsidP="006E717E">
      <w:pPr>
        <w:jc w:val="both"/>
        <w:rPr>
          <w:rFonts w:ascii="Calibri" w:eastAsia="Calibri" w:hAnsi="Calibri" w:cs="Calibri"/>
          <w:b/>
          <w:color w:val="000000"/>
        </w:rPr>
      </w:pPr>
    </w:p>
    <w:p w14:paraId="4EBEEE72" w14:textId="77777777" w:rsidR="006E717E" w:rsidRDefault="006E717E" w:rsidP="006E717E">
      <w:pPr>
        <w:jc w:val="both"/>
        <w:rPr>
          <w:rFonts w:ascii="Calibri" w:eastAsia="Calibri" w:hAnsi="Calibri" w:cs="Calibri"/>
          <w:color w:val="000000"/>
        </w:rPr>
      </w:pPr>
      <w:r>
        <w:rPr>
          <w:rFonts w:ascii="Calibri" w:eastAsia="Calibri" w:hAnsi="Calibri" w:cs="Calibri"/>
          <w:b/>
          <w:color w:val="000000"/>
        </w:rPr>
        <w:t>INCLUYE</w:t>
      </w:r>
    </w:p>
    <w:p w14:paraId="6E8B4050" w14:textId="77777777" w:rsidR="00E948A7" w:rsidRPr="00E62206" w:rsidRDefault="00E948A7" w:rsidP="00E948A7">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443FC711" w14:textId="77777777" w:rsidR="006E717E" w:rsidRDefault="006E717E" w:rsidP="006E717E">
      <w:pPr>
        <w:pStyle w:val="Prrafodelista"/>
        <w:numPr>
          <w:ilvl w:val="0"/>
          <w:numId w:val="2"/>
        </w:numP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Visa Jordania.</w:t>
      </w:r>
    </w:p>
    <w:p w14:paraId="5DC4B296"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Encuentro y asistencia de habla hispana en el aeropuerto en la llegada y salida</w:t>
      </w:r>
    </w:p>
    <w:p w14:paraId="5E041568"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los hoteles seleccionados en régimen de Media Pensión en habitación estándar.</w:t>
      </w:r>
    </w:p>
    <w:p w14:paraId="5DB62CB8"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Todos los traslados en el programa en autocares modernos con chofer de habla inglesa. </w:t>
      </w:r>
    </w:p>
    <w:p w14:paraId="30DE64F0"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Entradas a los lugares turísticos mencionados en el programa con las visitas.</w:t>
      </w:r>
    </w:p>
    <w:p w14:paraId="5ED319B6"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Caballos en Petra 800 metros hasta la entrada del desfiladero – </w:t>
      </w:r>
      <w:r>
        <w:rPr>
          <w:rFonts w:ascii="Calibri" w:eastAsia="Calibri" w:hAnsi="Calibri" w:cs="Calibri"/>
          <w:b/>
          <w:color w:val="000000"/>
          <w:sz w:val="22"/>
          <w:szCs w:val="22"/>
        </w:rPr>
        <w:t>Siq</w:t>
      </w:r>
      <w:r>
        <w:rPr>
          <w:rFonts w:ascii="Calibri" w:eastAsia="Calibri" w:hAnsi="Calibri" w:cs="Calibri"/>
          <w:color w:val="000000"/>
          <w:sz w:val="22"/>
          <w:szCs w:val="22"/>
        </w:rPr>
        <w:t xml:space="preserve">, (la propina no está incluida). </w:t>
      </w:r>
    </w:p>
    <w:p w14:paraId="638E42BE" w14:textId="77777777" w:rsidR="006E717E" w:rsidRDefault="006E717E" w:rsidP="006E717E">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Jeep Tours en 4x4 beduino en Wadi Rum para 2 horas. </w:t>
      </w:r>
    </w:p>
    <w:p w14:paraId="63A354E1" w14:textId="77777777" w:rsidR="006E717E" w:rsidRDefault="006E717E" w:rsidP="006E717E">
      <w:pPr>
        <w:pStyle w:val="Prrafodelista"/>
        <w:numPr>
          <w:ilvl w:val="0"/>
          <w:numId w:val="2"/>
        </w:numPr>
        <w:ind w:right="67"/>
        <w:jc w:val="both"/>
        <w:rPr>
          <w:rFonts w:ascii="Calibri" w:eastAsia="Calibri" w:hAnsi="Calibri" w:cs="Calibri"/>
          <w:color w:val="000000"/>
          <w:sz w:val="22"/>
          <w:szCs w:val="22"/>
        </w:rPr>
      </w:pPr>
      <w:r>
        <w:rPr>
          <w:rFonts w:ascii="Calibri" w:eastAsia="Calibri" w:hAnsi="Calibri" w:cs="Calibri"/>
          <w:color w:val="000000"/>
          <w:sz w:val="22"/>
          <w:szCs w:val="22"/>
        </w:rPr>
        <w:t>Guía local de habla hispana durante los días de visitas.</w:t>
      </w:r>
    </w:p>
    <w:p w14:paraId="0BFC1E1F" w14:textId="77777777" w:rsidR="006E717E" w:rsidRDefault="006E717E" w:rsidP="006E717E">
      <w:pPr>
        <w:ind w:left="720" w:right="67"/>
        <w:jc w:val="both"/>
        <w:rPr>
          <w:rFonts w:ascii="Calibri" w:eastAsia="Calibri" w:hAnsi="Calibri" w:cs="Calibri"/>
          <w:sz w:val="22"/>
          <w:szCs w:val="22"/>
        </w:rPr>
      </w:pPr>
    </w:p>
    <w:p w14:paraId="621C51B1" w14:textId="77777777" w:rsidR="006E717E" w:rsidRDefault="006E717E" w:rsidP="006E717E">
      <w:pPr>
        <w:jc w:val="both"/>
        <w:rPr>
          <w:rFonts w:ascii="Calibri" w:eastAsia="Calibri" w:hAnsi="Calibri" w:cs="Calibri"/>
          <w:color w:val="000000"/>
        </w:rPr>
      </w:pPr>
      <w:r>
        <w:rPr>
          <w:rFonts w:ascii="Calibri" w:eastAsia="Calibri" w:hAnsi="Calibri" w:cs="Calibri"/>
          <w:b/>
          <w:color w:val="000000"/>
        </w:rPr>
        <w:t>NO INCLUYE</w:t>
      </w:r>
    </w:p>
    <w:p w14:paraId="7376E99C" w14:textId="77777777" w:rsidR="006E717E" w:rsidRDefault="006E717E" w:rsidP="006E717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33ECFE9B" w14:textId="77777777" w:rsidR="006E717E" w:rsidRDefault="006E717E" w:rsidP="006E717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25F060BE" w14:textId="77777777" w:rsidR="006E717E" w:rsidRDefault="006E717E" w:rsidP="006E717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w:t>
      </w:r>
    </w:p>
    <w:p w14:paraId="11BC2A19" w14:textId="77777777" w:rsidR="006E717E" w:rsidRDefault="006E717E" w:rsidP="006E717E">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Llamadas locales y de larga distancia, guías de turismo, pólizas de seguros, excesos de equipaje y boletas para la participación en cruceros, eventos deportivos o culturales.</w:t>
      </w:r>
    </w:p>
    <w:p w14:paraId="7AA7C916" w14:textId="77777777" w:rsidR="006E717E" w:rsidRDefault="006E717E" w:rsidP="006E717E">
      <w:pPr>
        <w:ind w:left="720"/>
        <w:jc w:val="both"/>
        <w:rPr>
          <w:rFonts w:ascii="Calibri" w:eastAsia="Calibri" w:hAnsi="Calibri" w:cs="Calibri"/>
          <w:color w:val="000000"/>
          <w:sz w:val="22"/>
          <w:szCs w:val="22"/>
        </w:rPr>
      </w:pPr>
    </w:p>
    <w:p w14:paraId="5CD27BEC" w14:textId="77777777" w:rsidR="00BE72B9" w:rsidRDefault="00BE72B9" w:rsidP="006E717E">
      <w:pPr>
        <w:jc w:val="both"/>
        <w:rPr>
          <w:rFonts w:ascii="Calibri" w:eastAsia="Calibri" w:hAnsi="Calibri" w:cs="Calibri"/>
          <w:b/>
          <w:color w:val="000000"/>
        </w:rPr>
      </w:pPr>
    </w:p>
    <w:p w14:paraId="11DA4030" w14:textId="0D179597" w:rsidR="006E717E" w:rsidRDefault="006E717E" w:rsidP="006E717E">
      <w:pPr>
        <w:jc w:val="both"/>
        <w:rPr>
          <w:rFonts w:ascii="Calibri" w:eastAsia="Calibri" w:hAnsi="Calibri" w:cs="Calibri"/>
          <w:color w:val="000000"/>
        </w:rPr>
      </w:pPr>
      <w:r>
        <w:rPr>
          <w:rFonts w:ascii="Calibri" w:eastAsia="Calibri" w:hAnsi="Calibri" w:cs="Calibri"/>
          <w:b/>
          <w:color w:val="000000"/>
        </w:rPr>
        <w:lastRenderedPageBreak/>
        <w:t>NOTA GENERAL</w:t>
      </w:r>
    </w:p>
    <w:p w14:paraId="7CDD3A31" w14:textId="77777777" w:rsidR="006E717E" w:rsidRDefault="006E717E" w:rsidP="006E717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4E0E51F3" w14:textId="77777777" w:rsidR="006E717E" w:rsidRDefault="006E717E" w:rsidP="006E717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166AC3B4" w14:textId="77777777" w:rsidR="006E717E" w:rsidRDefault="006E717E" w:rsidP="006E717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caso de no estar disponibles los hoteles mencionados en el momento de la reserva, se ubicará a los pasajeros en hoteles de similar categoría.</w:t>
      </w:r>
    </w:p>
    <w:p w14:paraId="18E27D80" w14:textId="77777777" w:rsidR="006E717E" w:rsidRDefault="006E717E" w:rsidP="006E717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algunos hoteles solo existen camas twin en las habitaciones.</w:t>
      </w:r>
    </w:p>
    <w:p w14:paraId="43F55850" w14:textId="77777777" w:rsidR="006E717E" w:rsidRDefault="006E717E" w:rsidP="006E717E">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Valores sujetos a cambio sin previo aviso en caso de congreso o fechas especiales. </w:t>
      </w:r>
    </w:p>
    <w:p w14:paraId="1D2CC8D4" w14:textId="77777777" w:rsidR="006E717E" w:rsidRDefault="006E717E" w:rsidP="006E717E">
      <w:pPr>
        <w:jc w:val="both"/>
        <w:rPr>
          <w:rFonts w:ascii="Calibri" w:eastAsia="Calibri" w:hAnsi="Calibri" w:cs="Calibri"/>
          <w:b/>
          <w:color w:val="000000"/>
        </w:rPr>
      </w:pPr>
    </w:p>
    <w:p w14:paraId="58A40CFF" w14:textId="48DDE39F" w:rsidR="006E717E" w:rsidRDefault="006E717E" w:rsidP="006E717E">
      <w:pPr>
        <w:jc w:val="both"/>
        <w:rPr>
          <w:rFonts w:ascii="Calibri" w:eastAsia="Calibri" w:hAnsi="Calibri" w:cs="Calibri"/>
          <w:b/>
          <w:color w:val="000000"/>
        </w:rPr>
      </w:pPr>
      <w:r>
        <w:rPr>
          <w:rFonts w:ascii="Calibri" w:eastAsia="Calibri" w:hAnsi="Calibri" w:cs="Calibri"/>
          <w:b/>
          <w:color w:val="000000"/>
        </w:rPr>
        <w:t xml:space="preserve">HOTELES </w:t>
      </w:r>
      <w:r w:rsidR="00C25F97">
        <w:rPr>
          <w:rFonts w:ascii="Calibri" w:eastAsia="Calibri" w:hAnsi="Calibri" w:cs="Calibri"/>
          <w:b/>
          <w:color w:val="000000"/>
        </w:rPr>
        <w:t xml:space="preserve">4* y 5* </w:t>
      </w:r>
      <w:r>
        <w:rPr>
          <w:rFonts w:ascii="Calibri" w:eastAsia="Calibri" w:hAnsi="Calibri" w:cs="Calibri"/>
          <w:b/>
          <w:color w:val="000000"/>
        </w:rPr>
        <w:t>O SIMILARES</w:t>
      </w:r>
    </w:p>
    <w:p w14:paraId="289386DA" w14:textId="6D3555CA" w:rsidR="006E717E" w:rsidRPr="00BE72B9" w:rsidRDefault="006E717E" w:rsidP="006E717E">
      <w:pPr>
        <w:pStyle w:val="Prrafodelista"/>
        <w:numPr>
          <w:ilvl w:val="0"/>
          <w:numId w:val="1"/>
        </w:numPr>
        <w:jc w:val="both"/>
        <w:rPr>
          <w:rFonts w:asciiTheme="minorHAnsi" w:eastAsia="Calibri" w:hAnsiTheme="minorHAnsi" w:cstheme="minorHAnsi"/>
          <w:color w:val="000000"/>
          <w:sz w:val="22"/>
          <w:szCs w:val="22"/>
          <w:lang w:val="en-US"/>
        </w:rPr>
      </w:pPr>
      <w:r w:rsidRPr="006E717E">
        <w:rPr>
          <w:rFonts w:asciiTheme="minorHAnsi" w:eastAsia="Calibri" w:hAnsiTheme="minorHAnsi" w:cstheme="minorHAnsi"/>
          <w:b/>
          <w:color w:val="000000"/>
          <w:sz w:val="22"/>
          <w:szCs w:val="22"/>
          <w:lang w:val="en-US"/>
        </w:rPr>
        <w:t>AMAN</w:t>
      </w:r>
      <w:r w:rsidRPr="006E717E">
        <w:rPr>
          <w:rFonts w:asciiTheme="minorHAnsi" w:eastAsia="Calibri" w:hAnsiTheme="minorHAnsi" w:cstheme="minorHAnsi"/>
          <w:color w:val="000000"/>
          <w:sz w:val="22"/>
          <w:szCs w:val="22"/>
          <w:lang w:val="en-US"/>
        </w:rPr>
        <w:t xml:space="preserve">: </w:t>
      </w:r>
      <w:r w:rsidR="00BE72B9" w:rsidRPr="00BE72B9">
        <w:rPr>
          <w:rFonts w:asciiTheme="minorHAnsi" w:hAnsiTheme="minorHAnsi" w:cstheme="minorHAnsi"/>
          <w:sz w:val="22"/>
          <w:szCs w:val="22"/>
          <w:lang w:val="en-US"/>
        </w:rPr>
        <w:t>Strand Hotel / Mena Tyche</w:t>
      </w:r>
      <w:r w:rsidR="00BE72B9" w:rsidRPr="00BE72B9">
        <w:rPr>
          <w:rFonts w:asciiTheme="minorHAnsi" w:eastAsia="Calibri" w:hAnsiTheme="minorHAnsi" w:cstheme="minorHAnsi"/>
          <w:sz w:val="22"/>
          <w:szCs w:val="22"/>
          <w:lang w:val="en-US"/>
        </w:rPr>
        <w:t xml:space="preserve"> </w:t>
      </w:r>
      <w:r w:rsidRPr="00BE72B9">
        <w:rPr>
          <w:rFonts w:asciiTheme="minorHAnsi" w:eastAsia="Calibri" w:hAnsiTheme="minorHAnsi" w:cstheme="minorHAnsi"/>
          <w:sz w:val="22"/>
          <w:szCs w:val="22"/>
          <w:lang w:val="en-US"/>
        </w:rPr>
        <w:t>4*</w:t>
      </w:r>
      <w:r w:rsidR="00BE72B9" w:rsidRPr="00BE72B9">
        <w:rPr>
          <w:rFonts w:asciiTheme="minorHAnsi" w:eastAsia="Calibri" w:hAnsiTheme="minorHAnsi" w:cstheme="minorHAnsi"/>
          <w:sz w:val="22"/>
          <w:szCs w:val="22"/>
          <w:lang w:val="en-US"/>
        </w:rPr>
        <w:t xml:space="preserve"> Sup </w:t>
      </w:r>
      <w:r w:rsidR="009C4362" w:rsidRPr="00BE72B9">
        <w:rPr>
          <w:rFonts w:asciiTheme="minorHAnsi" w:eastAsia="Calibri" w:hAnsiTheme="minorHAnsi" w:cstheme="minorHAnsi"/>
          <w:sz w:val="22"/>
          <w:szCs w:val="22"/>
          <w:lang w:val="en-US"/>
        </w:rPr>
        <w:t>/</w:t>
      </w:r>
      <w:r w:rsidRPr="00BE72B9">
        <w:rPr>
          <w:rFonts w:asciiTheme="minorHAnsi" w:eastAsia="Calibri" w:hAnsiTheme="minorHAnsi" w:cstheme="minorHAnsi"/>
          <w:sz w:val="22"/>
          <w:szCs w:val="22"/>
          <w:lang w:val="en-US"/>
        </w:rPr>
        <w:t xml:space="preserve"> </w:t>
      </w:r>
      <w:r w:rsidR="00BE72B9" w:rsidRPr="00BE72B9">
        <w:rPr>
          <w:rFonts w:asciiTheme="minorHAnsi" w:eastAsia="Calibri" w:hAnsiTheme="minorHAnsi" w:cstheme="minorHAnsi"/>
          <w:sz w:val="22"/>
          <w:szCs w:val="22"/>
          <w:lang w:val="en-US"/>
        </w:rPr>
        <w:t xml:space="preserve">Hilton </w:t>
      </w:r>
      <w:r w:rsidR="00BE72B9">
        <w:rPr>
          <w:rFonts w:asciiTheme="minorHAnsi" w:eastAsia="Calibri" w:hAnsiTheme="minorHAnsi" w:cstheme="minorHAnsi"/>
          <w:sz w:val="22"/>
          <w:szCs w:val="22"/>
          <w:lang w:val="en-US"/>
        </w:rPr>
        <w:t>H</w:t>
      </w:r>
      <w:r w:rsidR="00BE72B9" w:rsidRPr="00BE72B9">
        <w:rPr>
          <w:rFonts w:asciiTheme="minorHAnsi" w:eastAsia="Calibri" w:hAnsiTheme="minorHAnsi" w:cstheme="minorHAnsi"/>
          <w:sz w:val="22"/>
          <w:szCs w:val="22"/>
          <w:lang w:val="en-US"/>
        </w:rPr>
        <w:t xml:space="preserve">otel / </w:t>
      </w:r>
      <w:r w:rsidR="00BE72B9">
        <w:rPr>
          <w:rFonts w:asciiTheme="minorHAnsi" w:eastAsia="Calibri" w:hAnsiTheme="minorHAnsi" w:cstheme="minorHAnsi"/>
          <w:sz w:val="22"/>
          <w:szCs w:val="22"/>
          <w:lang w:val="en-US"/>
        </w:rPr>
        <w:t>L</w:t>
      </w:r>
      <w:r w:rsidR="00BE72B9" w:rsidRPr="00BE72B9">
        <w:rPr>
          <w:rFonts w:asciiTheme="minorHAnsi" w:eastAsia="Calibri" w:hAnsiTheme="minorHAnsi" w:cstheme="minorHAnsi"/>
          <w:sz w:val="22"/>
          <w:szCs w:val="22"/>
          <w:lang w:val="en-US"/>
        </w:rPr>
        <w:t xml:space="preserve">andmark </w:t>
      </w:r>
      <w:r w:rsidR="00BE72B9">
        <w:rPr>
          <w:rFonts w:asciiTheme="minorHAnsi" w:eastAsia="Calibri" w:hAnsiTheme="minorHAnsi" w:cstheme="minorHAnsi"/>
          <w:sz w:val="22"/>
          <w:szCs w:val="22"/>
          <w:lang w:val="en-US"/>
        </w:rPr>
        <w:t>H</w:t>
      </w:r>
      <w:r w:rsidR="00BE72B9" w:rsidRPr="00BE72B9">
        <w:rPr>
          <w:rFonts w:asciiTheme="minorHAnsi" w:eastAsia="Calibri" w:hAnsiTheme="minorHAnsi" w:cstheme="minorHAnsi"/>
          <w:sz w:val="22"/>
          <w:szCs w:val="22"/>
          <w:lang w:val="en-US"/>
        </w:rPr>
        <w:t xml:space="preserve">otel / Movenpick </w:t>
      </w:r>
      <w:r w:rsidR="00BE72B9">
        <w:rPr>
          <w:rFonts w:asciiTheme="minorHAnsi" w:eastAsia="Calibri" w:hAnsiTheme="minorHAnsi" w:cstheme="minorHAnsi"/>
          <w:sz w:val="22"/>
          <w:szCs w:val="22"/>
          <w:lang w:val="en-US"/>
        </w:rPr>
        <w:t>H</w:t>
      </w:r>
      <w:r w:rsidR="00BE72B9" w:rsidRPr="00BE72B9">
        <w:rPr>
          <w:rFonts w:asciiTheme="minorHAnsi" w:eastAsia="Calibri" w:hAnsiTheme="minorHAnsi" w:cstheme="minorHAnsi"/>
          <w:sz w:val="22"/>
          <w:szCs w:val="22"/>
          <w:lang w:val="en-US"/>
        </w:rPr>
        <w:t xml:space="preserve">otel </w:t>
      </w:r>
      <w:r w:rsidRPr="00BE72B9">
        <w:rPr>
          <w:rFonts w:asciiTheme="minorHAnsi" w:eastAsia="Calibri" w:hAnsiTheme="minorHAnsi" w:cstheme="minorHAnsi"/>
          <w:sz w:val="22"/>
          <w:szCs w:val="22"/>
          <w:lang w:val="en-US"/>
        </w:rPr>
        <w:t>5*</w:t>
      </w:r>
      <w:r w:rsidR="00BE72B9" w:rsidRPr="00BE72B9">
        <w:rPr>
          <w:rFonts w:asciiTheme="minorHAnsi" w:eastAsia="Calibri" w:hAnsiTheme="minorHAnsi" w:cstheme="minorHAnsi"/>
          <w:sz w:val="22"/>
          <w:szCs w:val="22"/>
          <w:lang w:val="en-US"/>
        </w:rPr>
        <w:t xml:space="preserve"> Lujo</w:t>
      </w:r>
    </w:p>
    <w:p w14:paraId="3EA92878" w14:textId="64D7A6E6" w:rsidR="006E717E" w:rsidRPr="006E717E" w:rsidRDefault="006E717E" w:rsidP="006E717E">
      <w:pPr>
        <w:pStyle w:val="Prrafodelista"/>
        <w:numPr>
          <w:ilvl w:val="0"/>
          <w:numId w:val="1"/>
        </w:numPr>
        <w:jc w:val="both"/>
        <w:rPr>
          <w:rFonts w:asciiTheme="minorHAnsi" w:eastAsia="Calibri" w:hAnsiTheme="minorHAnsi" w:cstheme="minorHAnsi"/>
          <w:color w:val="000000"/>
          <w:sz w:val="22"/>
          <w:szCs w:val="22"/>
          <w:lang w:val="en-US"/>
        </w:rPr>
      </w:pPr>
      <w:r w:rsidRPr="006E717E">
        <w:rPr>
          <w:rFonts w:asciiTheme="minorHAnsi" w:eastAsia="Calibri" w:hAnsiTheme="minorHAnsi" w:cstheme="minorHAnsi"/>
          <w:b/>
          <w:color w:val="000000"/>
          <w:sz w:val="22"/>
          <w:szCs w:val="22"/>
          <w:lang w:val="en-US"/>
        </w:rPr>
        <w:t>PETRA</w:t>
      </w:r>
      <w:r w:rsidRPr="006E717E">
        <w:rPr>
          <w:rFonts w:asciiTheme="minorHAnsi" w:eastAsia="Calibri" w:hAnsiTheme="minorHAnsi" w:cstheme="minorHAnsi"/>
          <w:color w:val="000000"/>
          <w:sz w:val="22"/>
          <w:szCs w:val="22"/>
          <w:lang w:val="en-US"/>
        </w:rPr>
        <w:t xml:space="preserve">: </w:t>
      </w:r>
      <w:r w:rsidR="00BE72B9">
        <w:rPr>
          <w:rFonts w:asciiTheme="minorHAnsi" w:eastAsia="Calibri" w:hAnsiTheme="minorHAnsi" w:cstheme="minorHAnsi"/>
          <w:sz w:val="22"/>
          <w:szCs w:val="22"/>
          <w:lang w:val="pt-BR"/>
        </w:rPr>
        <w:t>P</w:t>
      </w:r>
      <w:r w:rsidR="00BE72B9" w:rsidRPr="00BE72B9">
        <w:rPr>
          <w:rFonts w:asciiTheme="minorHAnsi" w:eastAsia="Calibri" w:hAnsiTheme="minorHAnsi" w:cstheme="minorHAnsi"/>
          <w:sz w:val="22"/>
          <w:szCs w:val="22"/>
          <w:lang w:val="pt-BR"/>
        </w:rPr>
        <w:t xml:space="preserve">etra </w:t>
      </w:r>
      <w:r w:rsidR="00BE72B9">
        <w:rPr>
          <w:rFonts w:asciiTheme="minorHAnsi" w:eastAsia="Calibri" w:hAnsiTheme="minorHAnsi" w:cstheme="minorHAnsi"/>
          <w:sz w:val="22"/>
          <w:szCs w:val="22"/>
          <w:lang w:val="pt-BR"/>
        </w:rPr>
        <w:t>Q</w:t>
      </w:r>
      <w:r w:rsidR="00BE72B9" w:rsidRPr="00BE72B9">
        <w:rPr>
          <w:rFonts w:asciiTheme="minorHAnsi" w:eastAsia="Calibri" w:hAnsiTheme="minorHAnsi" w:cstheme="minorHAnsi"/>
          <w:sz w:val="22"/>
          <w:szCs w:val="22"/>
          <w:lang w:val="pt-BR"/>
        </w:rPr>
        <w:t xml:space="preserve">uattro (p4) / </w:t>
      </w:r>
      <w:r w:rsidR="00BE72B9">
        <w:rPr>
          <w:rFonts w:asciiTheme="minorHAnsi" w:eastAsia="Calibri" w:hAnsiTheme="minorHAnsi" w:cstheme="minorHAnsi"/>
          <w:sz w:val="22"/>
          <w:szCs w:val="22"/>
          <w:lang w:val="pt-BR"/>
        </w:rPr>
        <w:t>P</w:t>
      </w:r>
      <w:r w:rsidR="00BE72B9" w:rsidRPr="00BE72B9">
        <w:rPr>
          <w:rFonts w:asciiTheme="minorHAnsi" w:eastAsia="Calibri" w:hAnsiTheme="minorHAnsi" w:cstheme="minorHAnsi"/>
          <w:sz w:val="22"/>
          <w:szCs w:val="22"/>
          <w:lang w:val="pt-BR"/>
        </w:rPr>
        <w:t xml:space="preserve">etra </w:t>
      </w:r>
      <w:r w:rsidR="00BE72B9">
        <w:rPr>
          <w:rFonts w:asciiTheme="minorHAnsi" w:eastAsia="Calibri" w:hAnsiTheme="minorHAnsi" w:cstheme="minorHAnsi"/>
          <w:sz w:val="22"/>
          <w:szCs w:val="22"/>
          <w:lang w:val="pt-BR"/>
        </w:rPr>
        <w:t>C</w:t>
      </w:r>
      <w:r w:rsidR="00BE72B9" w:rsidRPr="00BE72B9">
        <w:rPr>
          <w:rFonts w:asciiTheme="minorHAnsi" w:eastAsia="Calibri" w:hAnsiTheme="minorHAnsi" w:cstheme="minorHAnsi"/>
          <w:sz w:val="22"/>
          <w:szCs w:val="22"/>
          <w:lang w:val="pt-BR"/>
        </w:rPr>
        <w:t xml:space="preserve">anyon </w:t>
      </w:r>
      <w:r w:rsidR="00BE72B9">
        <w:rPr>
          <w:rFonts w:asciiTheme="minorHAnsi" w:eastAsia="Calibri" w:hAnsiTheme="minorHAnsi" w:cstheme="minorHAnsi"/>
          <w:sz w:val="22"/>
          <w:szCs w:val="22"/>
          <w:lang w:val="pt-BR"/>
        </w:rPr>
        <w:t>H</w:t>
      </w:r>
      <w:r w:rsidR="00BE72B9" w:rsidRPr="00BE72B9">
        <w:rPr>
          <w:rFonts w:asciiTheme="minorHAnsi" w:eastAsia="Calibri" w:hAnsiTheme="minorHAnsi" w:cstheme="minorHAnsi"/>
          <w:sz w:val="22"/>
          <w:szCs w:val="22"/>
          <w:lang w:val="pt-BR"/>
        </w:rPr>
        <w:t>otel</w:t>
      </w:r>
      <w:r w:rsidR="00BE72B9" w:rsidRPr="003E6AED">
        <w:rPr>
          <w:rFonts w:eastAsia="Calibri" w:cstheme="minorHAnsi"/>
          <w:lang w:val="pt-BR"/>
        </w:rPr>
        <w:t xml:space="preserve"> </w:t>
      </w:r>
      <w:r w:rsidRPr="006E717E">
        <w:rPr>
          <w:rFonts w:asciiTheme="minorHAnsi" w:eastAsia="Calibri" w:hAnsiTheme="minorHAnsi" w:cstheme="minorHAnsi"/>
          <w:sz w:val="22"/>
          <w:szCs w:val="22"/>
          <w:lang w:val="en-US"/>
        </w:rPr>
        <w:t>4*</w:t>
      </w:r>
      <w:r w:rsidR="00BE72B9">
        <w:rPr>
          <w:rFonts w:asciiTheme="minorHAnsi" w:eastAsia="Calibri" w:hAnsiTheme="minorHAnsi" w:cstheme="minorHAnsi"/>
          <w:sz w:val="22"/>
          <w:szCs w:val="22"/>
          <w:lang w:val="en-US"/>
        </w:rPr>
        <w:t xml:space="preserve">Sup </w:t>
      </w:r>
      <w:r w:rsidR="009C4362">
        <w:rPr>
          <w:rFonts w:asciiTheme="minorHAnsi" w:eastAsia="Calibri" w:hAnsiTheme="minorHAnsi" w:cstheme="minorHAnsi"/>
          <w:sz w:val="22"/>
          <w:szCs w:val="22"/>
          <w:lang w:val="en-US"/>
        </w:rPr>
        <w:t>/T</w:t>
      </w:r>
      <w:r w:rsidRPr="006E717E">
        <w:rPr>
          <w:rFonts w:asciiTheme="minorHAnsi" w:eastAsia="Calibri" w:hAnsiTheme="minorHAnsi" w:cstheme="minorHAnsi"/>
          <w:sz w:val="22"/>
          <w:szCs w:val="22"/>
          <w:lang w:val="en-US"/>
        </w:rPr>
        <w:t>he Old Village Resort / Petra Elite Hotel 5*</w:t>
      </w:r>
      <w:r w:rsidR="00BE72B9">
        <w:rPr>
          <w:rFonts w:asciiTheme="minorHAnsi" w:eastAsia="Calibri" w:hAnsiTheme="minorHAnsi" w:cstheme="minorHAnsi"/>
          <w:sz w:val="22"/>
          <w:szCs w:val="22"/>
          <w:lang w:val="en-US"/>
        </w:rPr>
        <w:t>Lujo</w:t>
      </w:r>
    </w:p>
    <w:p w14:paraId="7A82642C" w14:textId="012F3948" w:rsidR="006E717E" w:rsidRDefault="006E717E" w:rsidP="006E717E">
      <w:pPr>
        <w:pStyle w:val="Prrafodelista"/>
        <w:numPr>
          <w:ilvl w:val="0"/>
          <w:numId w:val="1"/>
        </w:numPr>
        <w:jc w:val="both"/>
        <w:rPr>
          <w:rFonts w:asciiTheme="minorHAnsi" w:eastAsia="Calibri" w:hAnsiTheme="minorHAnsi" w:cstheme="minorHAnsi"/>
          <w:color w:val="000000"/>
          <w:sz w:val="22"/>
          <w:szCs w:val="22"/>
        </w:rPr>
      </w:pPr>
      <w:r w:rsidRPr="00BE72B9">
        <w:rPr>
          <w:rFonts w:asciiTheme="minorHAnsi" w:eastAsia="Calibri" w:hAnsiTheme="minorHAnsi" w:cstheme="minorHAnsi"/>
          <w:b/>
          <w:color w:val="000000"/>
          <w:sz w:val="22"/>
          <w:szCs w:val="22"/>
          <w:lang w:val="es-CO"/>
        </w:rPr>
        <w:t>WADI RUM:</w:t>
      </w:r>
      <w:r w:rsidRPr="00BE72B9">
        <w:rPr>
          <w:rFonts w:asciiTheme="minorHAnsi" w:eastAsia="Calibri" w:hAnsiTheme="minorHAnsi" w:cstheme="minorHAnsi"/>
          <w:color w:val="000000"/>
          <w:sz w:val="22"/>
          <w:szCs w:val="22"/>
          <w:lang w:val="es-CO"/>
        </w:rPr>
        <w:t xml:space="preserve"> </w:t>
      </w:r>
      <w:r w:rsidRPr="00BE72B9">
        <w:rPr>
          <w:rFonts w:asciiTheme="minorHAnsi" w:eastAsia="Calibri" w:hAnsiTheme="minorHAnsi" w:cstheme="minorHAnsi"/>
          <w:i/>
          <w:iCs/>
          <w:color w:val="000000"/>
          <w:sz w:val="22"/>
          <w:szCs w:val="22"/>
          <w:u w:val="single"/>
          <w:lang w:val="es-CO"/>
        </w:rPr>
        <w:t>*campamentos según disponibilidad*</w:t>
      </w:r>
      <w:r w:rsidRPr="00BE72B9">
        <w:rPr>
          <w:rFonts w:asciiTheme="minorHAnsi" w:eastAsia="Calibri" w:hAnsiTheme="minorHAnsi" w:cstheme="minorHAnsi"/>
          <w:color w:val="000000"/>
          <w:sz w:val="22"/>
          <w:szCs w:val="22"/>
          <w:lang w:val="es-CO"/>
        </w:rPr>
        <w:t xml:space="preserve"> </w:t>
      </w:r>
      <w:r w:rsidRPr="00BE72B9">
        <w:rPr>
          <w:rFonts w:asciiTheme="minorHAnsi" w:hAnsiTheme="minorHAnsi" w:cstheme="minorHAnsi"/>
          <w:sz w:val="22"/>
          <w:szCs w:val="22"/>
          <w:lang w:val="es-CO"/>
        </w:rPr>
        <w:t xml:space="preserve">Luxury Rum Magic / Aladdin Camp / Rum Oasis Luxury Camp / </w:t>
      </w:r>
      <w:r w:rsidR="00CC48A6" w:rsidRPr="00BE72B9">
        <w:rPr>
          <w:rFonts w:asciiTheme="minorHAnsi" w:hAnsiTheme="minorHAnsi" w:cstheme="minorHAnsi"/>
          <w:sz w:val="22"/>
          <w:szCs w:val="22"/>
          <w:lang w:val="es-CO"/>
        </w:rPr>
        <w:t>Y</w:t>
      </w:r>
      <w:r w:rsidRPr="00BE72B9">
        <w:rPr>
          <w:rFonts w:asciiTheme="minorHAnsi" w:hAnsiTheme="minorHAnsi" w:cstheme="minorHAnsi"/>
          <w:sz w:val="22"/>
          <w:szCs w:val="22"/>
          <w:lang w:val="es-CO"/>
        </w:rPr>
        <w:t>asmina Luxury Camp</w:t>
      </w:r>
      <w:r w:rsidRPr="00BE72B9">
        <w:rPr>
          <w:rFonts w:asciiTheme="minorHAnsi" w:eastAsia="Calibri" w:hAnsiTheme="minorHAnsi" w:cstheme="minorHAnsi"/>
          <w:sz w:val="22"/>
          <w:szCs w:val="22"/>
          <w:lang w:val="es-CO"/>
        </w:rPr>
        <w:t xml:space="preserve">. </w:t>
      </w:r>
      <w:r>
        <w:rPr>
          <w:rFonts w:asciiTheme="minorHAnsi" w:eastAsia="Calibri" w:hAnsiTheme="minorHAnsi" w:cstheme="minorHAnsi"/>
          <w:i/>
          <w:sz w:val="22"/>
          <w:szCs w:val="22"/>
        </w:rPr>
        <w:t>(todos los campamentos en tienda deluxe con baño privado y a/c)</w:t>
      </w:r>
    </w:p>
    <w:p w14:paraId="7749F15B" w14:textId="0B757AD6" w:rsidR="006E717E" w:rsidRPr="009C4362" w:rsidRDefault="006E717E" w:rsidP="006E717E">
      <w:pPr>
        <w:pStyle w:val="Prrafodelista"/>
        <w:numPr>
          <w:ilvl w:val="0"/>
          <w:numId w:val="1"/>
        </w:numPr>
        <w:jc w:val="both"/>
        <w:rPr>
          <w:rFonts w:asciiTheme="minorHAnsi" w:eastAsia="Calibri" w:hAnsiTheme="minorHAnsi" w:cstheme="minorHAnsi"/>
          <w:color w:val="000000"/>
          <w:sz w:val="22"/>
          <w:szCs w:val="22"/>
          <w:lang w:val="en-US"/>
        </w:rPr>
      </w:pPr>
      <w:r w:rsidRPr="009C4362">
        <w:rPr>
          <w:rFonts w:asciiTheme="minorHAnsi" w:eastAsia="Calibri" w:hAnsiTheme="minorHAnsi" w:cstheme="minorHAnsi"/>
          <w:b/>
          <w:color w:val="000000"/>
          <w:sz w:val="22"/>
          <w:szCs w:val="22"/>
          <w:lang w:val="en-US"/>
        </w:rPr>
        <w:t>MAR MUERTO</w:t>
      </w:r>
      <w:r w:rsidRPr="009C4362">
        <w:rPr>
          <w:rFonts w:asciiTheme="minorHAnsi" w:eastAsia="Calibri" w:hAnsiTheme="minorHAnsi" w:cstheme="minorHAnsi"/>
          <w:color w:val="000000"/>
          <w:sz w:val="22"/>
          <w:szCs w:val="22"/>
          <w:lang w:val="en-US"/>
        </w:rPr>
        <w:t>: Ramada Resort &amp; Spa / Grand East Resort &amp; Spa 4*</w:t>
      </w:r>
      <w:r w:rsidR="00BE72B9">
        <w:rPr>
          <w:rFonts w:asciiTheme="minorHAnsi" w:eastAsia="Calibri" w:hAnsiTheme="minorHAnsi" w:cstheme="minorHAnsi"/>
          <w:color w:val="000000"/>
          <w:sz w:val="22"/>
          <w:szCs w:val="22"/>
          <w:lang w:val="en-US"/>
        </w:rPr>
        <w:t xml:space="preserve"> Sup</w:t>
      </w:r>
      <w:r w:rsidRPr="009C4362">
        <w:rPr>
          <w:rFonts w:asciiTheme="minorHAnsi" w:eastAsia="Calibri" w:hAnsiTheme="minorHAnsi" w:cstheme="minorHAnsi"/>
          <w:color w:val="000000"/>
          <w:sz w:val="22"/>
          <w:szCs w:val="22"/>
          <w:lang w:val="en-US"/>
        </w:rPr>
        <w:t xml:space="preserve"> </w:t>
      </w:r>
      <w:r w:rsidR="009C4362" w:rsidRPr="009C4362">
        <w:rPr>
          <w:rFonts w:asciiTheme="minorHAnsi" w:eastAsia="Calibri" w:hAnsiTheme="minorHAnsi" w:cstheme="minorHAnsi"/>
          <w:color w:val="000000"/>
          <w:sz w:val="22"/>
          <w:szCs w:val="22"/>
          <w:lang w:val="en-US"/>
        </w:rPr>
        <w:t>/</w:t>
      </w:r>
      <w:r w:rsidR="00BE72B9">
        <w:rPr>
          <w:rFonts w:asciiTheme="minorHAnsi" w:eastAsia="Calibri" w:hAnsiTheme="minorHAnsi" w:cstheme="minorHAnsi"/>
          <w:color w:val="000000"/>
          <w:sz w:val="22"/>
          <w:szCs w:val="22"/>
          <w:lang w:val="en-US"/>
        </w:rPr>
        <w:t xml:space="preserve"> Crown Plaza </w:t>
      </w:r>
      <w:r w:rsidRPr="009C4362">
        <w:rPr>
          <w:rFonts w:asciiTheme="minorHAnsi" w:eastAsia="Calibri" w:hAnsiTheme="minorHAnsi" w:cstheme="minorHAnsi"/>
          <w:color w:val="000000"/>
          <w:sz w:val="22"/>
          <w:szCs w:val="22"/>
          <w:lang w:val="en-US"/>
        </w:rPr>
        <w:t>Resort &amp; Spa 5*</w:t>
      </w:r>
      <w:r w:rsidR="00BE72B9">
        <w:rPr>
          <w:rFonts w:asciiTheme="minorHAnsi" w:eastAsia="Calibri" w:hAnsiTheme="minorHAnsi" w:cstheme="minorHAnsi"/>
          <w:color w:val="000000"/>
          <w:sz w:val="22"/>
          <w:szCs w:val="22"/>
          <w:lang w:val="en-US"/>
        </w:rPr>
        <w:t>Lujo</w:t>
      </w:r>
      <w:r w:rsidRPr="009C4362">
        <w:rPr>
          <w:rFonts w:asciiTheme="minorHAnsi" w:eastAsia="Calibri" w:hAnsiTheme="minorHAnsi" w:cstheme="minorHAnsi"/>
          <w:color w:val="000000"/>
          <w:sz w:val="22"/>
          <w:szCs w:val="22"/>
          <w:lang w:val="en-US"/>
        </w:rPr>
        <w:t xml:space="preserve"> </w:t>
      </w:r>
    </w:p>
    <w:p w14:paraId="3649D379" w14:textId="77777777" w:rsidR="006E717E" w:rsidRPr="009C4362" w:rsidRDefault="006E717E" w:rsidP="006E717E">
      <w:pPr>
        <w:jc w:val="both"/>
        <w:rPr>
          <w:rFonts w:ascii="Calibri" w:eastAsia="Calibri" w:hAnsi="Calibri" w:cs="Calibri"/>
          <w:color w:val="000000"/>
          <w:sz w:val="22"/>
          <w:szCs w:val="22"/>
          <w:lang w:val="en-US"/>
        </w:rPr>
      </w:pPr>
    </w:p>
    <w:p w14:paraId="49429DB3" w14:textId="77777777" w:rsidR="006E717E" w:rsidRPr="009C4362" w:rsidRDefault="006E717E" w:rsidP="006E717E">
      <w:pPr>
        <w:ind w:left="720"/>
        <w:jc w:val="both"/>
        <w:rPr>
          <w:rFonts w:ascii="Calibri" w:eastAsia="Calibri" w:hAnsi="Calibri" w:cs="Calibri"/>
          <w:color w:val="000000"/>
          <w:sz w:val="22"/>
          <w:szCs w:val="22"/>
          <w:lang w:val="en-US"/>
        </w:rPr>
      </w:pPr>
    </w:p>
    <w:p w14:paraId="2B5CC8FE" w14:textId="264178AF" w:rsidR="003413C4" w:rsidRPr="009C4362" w:rsidRDefault="003413C4">
      <w:pPr>
        <w:rPr>
          <w:lang w:val="en-US"/>
        </w:rPr>
      </w:pPr>
    </w:p>
    <w:sectPr w:rsidR="003413C4" w:rsidRPr="009C4362" w:rsidSect="00BE72B9">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3BC7" w14:textId="77777777" w:rsidR="009E5EFD" w:rsidRDefault="009E5EFD" w:rsidP="007E0F2D">
      <w:r>
        <w:separator/>
      </w:r>
    </w:p>
  </w:endnote>
  <w:endnote w:type="continuationSeparator" w:id="0">
    <w:p w14:paraId="7BE08B62" w14:textId="77777777" w:rsidR="009E5EFD" w:rsidRDefault="009E5EFD"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98D0" w14:textId="77777777" w:rsidR="00862849" w:rsidRDefault="008628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C7A" w14:textId="77777777" w:rsidR="00862849" w:rsidRDefault="008628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FEF6" w14:textId="77777777" w:rsidR="009E5EFD" w:rsidRDefault="009E5EFD" w:rsidP="007E0F2D">
      <w:r>
        <w:separator/>
      </w:r>
    </w:p>
  </w:footnote>
  <w:footnote w:type="continuationSeparator" w:id="0">
    <w:p w14:paraId="02D52966" w14:textId="77777777" w:rsidR="009E5EFD" w:rsidRDefault="009E5EFD"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E064" w14:textId="77777777" w:rsidR="00862849" w:rsidRDefault="008628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45D77890" w:rsidR="007E0F2D" w:rsidRDefault="00862849">
    <w:pPr>
      <w:pStyle w:val="Encabezado"/>
    </w:pPr>
    <w:r>
      <w:rPr>
        <w:noProof/>
      </w:rPr>
      <mc:AlternateContent>
        <mc:Choice Requires="wps">
          <w:drawing>
            <wp:anchor distT="45720" distB="45720" distL="114300" distR="114300" simplePos="0" relativeHeight="251660288" behindDoc="0" locked="0" layoutInCell="1" allowOverlap="1" wp14:anchorId="76390300" wp14:editId="1F2CD536">
              <wp:simplePos x="0" y="0"/>
              <wp:positionH relativeFrom="column">
                <wp:posOffset>708660</wp:posOffset>
              </wp:positionH>
              <wp:positionV relativeFrom="paragraph">
                <wp:posOffset>784860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6AEB98FB" w14:textId="0E8B94C5" w:rsidR="00862849" w:rsidRPr="00473610" w:rsidRDefault="007D04AC" w:rsidP="00862849">
                          <w:pPr>
                            <w:rPr>
                              <w:rFonts w:ascii="Calibri" w:hAnsi="Calibri" w:cs="Calibri"/>
                              <w:color w:val="808080" w:themeColor="background1" w:themeShade="80"/>
                              <w:sz w:val="16"/>
                              <w:szCs w:val="16"/>
                            </w:rPr>
                          </w:pPr>
                          <w:r w:rsidRPr="007D04AC">
                            <w:rPr>
                              <w:rFonts w:ascii="Calibri" w:hAnsi="Calibri" w:cs="Calibri"/>
                              <w:color w:val="808080" w:themeColor="background1" w:themeShade="80"/>
                              <w:sz w:val="16"/>
                              <w:szCs w:val="16"/>
                            </w:rPr>
                            <w:t xml:space="preserve">RNT: </w:t>
                          </w:r>
                          <w:r w:rsidR="00862849"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90300" id="_x0000_t202" coordsize="21600,21600" o:spt="202" path="m,l,21600r21600,l21600,xe">
              <v:stroke joinstyle="miter"/>
              <v:path gradientshapeok="t" o:connecttype="rect"/>
            </v:shapetype>
            <v:shape id="Cuadro de texto 2" o:spid="_x0000_s1026" type="#_x0000_t202" style="position:absolute;margin-left:55.8pt;margin-top:61.8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x1VWT90AAAALAQAADwAAAGRycy9kb3ducmV2LnhtbEyPQU+DQBCF7yb+h82YeDF2AS1UZGnUROO1&#10;tT9ggCkQ2VnCbgv9944nvb038/Lmm2K72EGdafK9YwPxKgJFXLum59bA4ev9fgPKB+QGB8dk4EIe&#10;tuX1VYF542be0XkfWiUl7HM00IUw5lr7uiOLfuVGYtkd3WQxiJ1a3Uw4S7kddBJFqbbYs1zocKS3&#10;jurv/ckaOH7Od+unufoIh2z3mL5in1XuYsztzfLyDCrQEv7C8Isv6FAKU+VO3Hg1iI/jVKIikgcR&#10;kkiySEQlk/UmBl0W+v8P5Q8AAAD//wMAUEsBAi0AFAAGAAgAAAAhALaDOJL+AAAA4QEAABMAAAAA&#10;AAAAAAAAAAAAAAAAAFtDb250ZW50X1R5cGVzXS54bWxQSwECLQAUAAYACAAAACEAOP0h/9YAAACU&#10;AQAACwAAAAAAAAAAAAAAAAAvAQAAX3JlbHMvLnJlbHNQSwECLQAUAAYACAAAACEA/3AzPQwCAAD2&#10;AwAADgAAAAAAAAAAAAAAAAAuAgAAZHJzL2Uyb0RvYy54bWxQSwECLQAUAAYACAAAACEAx1VWT90A&#10;AAALAQAADwAAAAAAAAAAAAAAAABmBAAAZHJzL2Rvd25yZXYueG1sUEsFBgAAAAAEAAQA8wAAAHAF&#10;AAAAAA==&#10;" stroked="f">
              <v:textbox>
                <w:txbxContent>
                  <w:p w14:paraId="6AEB98FB" w14:textId="0E8B94C5" w:rsidR="00862849" w:rsidRPr="00473610" w:rsidRDefault="007D04AC" w:rsidP="00862849">
                    <w:pPr>
                      <w:rPr>
                        <w:rFonts w:ascii="Calibri" w:hAnsi="Calibri" w:cs="Calibri"/>
                        <w:color w:val="808080" w:themeColor="background1" w:themeShade="80"/>
                        <w:sz w:val="16"/>
                        <w:szCs w:val="16"/>
                      </w:rPr>
                    </w:pPr>
                    <w:r w:rsidRPr="007D04AC">
                      <w:rPr>
                        <w:rFonts w:ascii="Calibri" w:hAnsi="Calibri" w:cs="Calibri"/>
                        <w:color w:val="808080" w:themeColor="background1" w:themeShade="80"/>
                        <w:sz w:val="16"/>
                        <w:szCs w:val="16"/>
                      </w:rPr>
                      <w:t xml:space="preserve">RNT: </w:t>
                    </w:r>
                    <w:r w:rsidR="00862849"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86179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1C7" w14:textId="77777777" w:rsidR="00862849" w:rsidRDefault="008628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418"/>
    <w:multiLevelType w:val="hybridMultilevel"/>
    <w:tmpl w:val="69D44E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F9E45FF"/>
    <w:multiLevelType w:val="hybridMultilevel"/>
    <w:tmpl w:val="235E3D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3362519"/>
    <w:multiLevelType w:val="hybridMultilevel"/>
    <w:tmpl w:val="1884CB32"/>
    <w:lvl w:ilvl="0" w:tplc="F4A86006">
      <w:start w:val="1"/>
      <w:numFmt w:val="bullet"/>
      <w:lvlText w:val=""/>
      <w:lvlJc w:val="left"/>
      <w:pPr>
        <w:ind w:left="720" w:hanging="360"/>
      </w:pPr>
      <w:rPr>
        <w:rFonts w:ascii="Symbol" w:hAnsi="Symbol" w:hint="default"/>
        <w:lang w:val="en-US"/>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69676C9"/>
    <w:multiLevelType w:val="hybridMultilevel"/>
    <w:tmpl w:val="9E34A6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658927000">
    <w:abstractNumId w:val="2"/>
  </w:num>
  <w:num w:numId="2" w16cid:durableId="34623209">
    <w:abstractNumId w:val="0"/>
  </w:num>
  <w:num w:numId="3" w16cid:durableId="1282878356">
    <w:abstractNumId w:val="1"/>
  </w:num>
  <w:num w:numId="4" w16cid:durableId="2091923387">
    <w:abstractNumId w:val="3"/>
  </w:num>
  <w:num w:numId="5" w16cid:durableId="42148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1140D"/>
    <w:rsid w:val="00035CBE"/>
    <w:rsid w:val="001144DC"/>
    <w:rsid w:val="00192758"/>
    <w:rsid w:val="001F4730"/>
    <w:rsid w:val="002123C5"/>
    <w:rsid w:val="0025104F"/>
    <w:rsid w:val="003413C4"/>
    <w:rsid w:val="00342A62"/>
    <w:rsid w:val="00390C3C"/>
    <w:rsid w:val="003B7978"/>
    <w:rsid w:val="004070C0"/>
    <w:rsid w:val="004A3DE2"/>
    <w:rsid w:val="005202A8"/>
    <w:rsid w:val="006039D9"/>
    <w:rsid w:val="006E717E"/>
    <w:rsid w:val="00724E6C"/>
    <w:rsid w:val="00732268"/>
    <w:rsid w:val="007D04AC"/>
    <w:rsid w:val="007E0F2D"/>
    <w:rsid w:val="007E5867"/>
    <w:rsid w:val="008016CB"/>
    <w:rsid w:val="00862849"/>
    <w:rsid w:val="00886909"/>
    <w:rsid w:val="00901A13"/>
    <w:rsid w:val="00982A71"/>
    <w:rsid w:val="009C4362"/>
    <w:rsid w:val="009E5EFD"/>
    <w:rsid w:val="00A83F41"/>
    <w:rsid w:val="00AD7F37"/>
    <w:rsid w:val="00B04678"/>
    <w:rsid w:val="00B31F14"/>
    <w:rsid w:val="00B4543E"/>
    <w:rsid w:val="00B91F0B"/>
    <w:rsid w:val="00BB2868"/>
    <w:rsid w:val="00BD6461"/>
    <w:rsid w:val="00BE72B9"/>
    <w:rsid w:val="00C25F97"/>
    <w:rsid w:val="00C95D92"/>
    <w:rsid w:val="00CA5479"/>
    <w:rsid w:val="00CC48A6"/>
    <w:rsid w:val="00DA23CA"/>
    <w:rsid w:val="00DE3BBA"/>
    <w:rsid w:val="00E600C8"/>
    <w:rsid w:val="00E65A95"/>
    <w:rsid w:val="00E948A7"/>
    <w:rsid w:val="00EB54C5"/>
    <w:rsid w:val="00F33B48"/>
    <w:rsid w:val="00F8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7E"/>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6E7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1186</Words>
  <Characters>6523</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22</cp:revision>
  <dcterms:created xsi:type="dcterms:W3CDTF">2024-04-30T01:12:00Z</dcterms:created>
  <dcterms:modified xsi:type="dcterms:W3CDTF">2026-05-08T18:10:00Z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2024-10-18T21:20:50Z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db88e6b6-233f-4012-be16-ecb7c733077f</vt:lpwstr>
  </property>
  <property fmtid="{D5CDD505-2E9C-101B-9397-08002B2CF9AE}" pid="8" name="MSIP_Label_defa4170-0d19-0005-0004-bc88714345d2_ContentBits">
    <vt:lpwstr>0</vt:lpwstr>
  </property>
</Properties>
</file>