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45A91" w14:textId="7E0C4CA1" w:rsidR="00EE7CA3" w:rsidRDefault="00EE7CA3" w:rsidP="00EE7CA3">
      <w:pPr>
        <w:rPr>
          <w:sz w:val="20"/>
          <w:szCs w:val="20"/>
        </w:rPr>
      </w:pPr>
      <w:r>
        <w:rPr>
          <w:rFonts w:ascii="Calibri" w:eastAsia="Calibri" w:hAnsi="Calibri" w:cs="Calibri"/>
          <w:noProof/>
          <w:sz w:val="22"/>
          <w:szCs w:val="22"/>
        </w:rPr>
        <w:drawing>
          <wp:inline distT="0" distB="0" distL="0" distR="0" wp14:anchorId="28D92A52" wp14:editId="2B127481">
            <wp:extent cx="5760085" cy="1795145"/>
            <wp:effectExtent l="0" t="0" r="0" b="0"/>
            <wp:docPr id="2143043787" name="Imagen 1" descr="http://www.asiatraveling.com.co/images/yootheme/programas/dubai-moderno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descr="http://www.asiatraveling.com.co/images/yootheme/programas/dubai-modernoi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085" cy="1795145"/>
                    </a:xfrm>
                    <a:prstGeom prst="rect">
                      <a:avLst/>
                    </a:prstGeom>
                    <a:noFill/>
                    <a:ln>
                      <a:noFill/>
                    </a:ln>
                  </pic:spPr>
                </pic:pic>
              </a:graphicData>
            </a:graphic>
          </wp:inline>
        </w:drawing>
      </w:r>
    </w:p>
    <w:p w14:paraId="01435714" w14:textId="77777777" w:rsidR="00EE7CA3" w:rsidRDefault="00EE7CA3" w:rsidP="00EE7CA3">
      <w:pPr>
        <w:rPr>
          <w:sz w:val="20"/>
          <w:szCs w:val="20"/>
        </w:rPr>
      </w:pPr>
    </w:p>
    <w:p w14:paraId="0F704B0C" w14:textId="77777777" w:rsidR="00EE7CA3" w:rsidRDefault="00EE7CA3" w:rsidP="00EE7CA3">
      <w:pPr>
        <w:spacing w:line="276" w:lineRule="auto"/>
        <w:jc w:val="center"/>
        <w:rPr>
          <w:rFonts w:ascii="Calibri" w:eastAsia="Calibri" w:hAnsi="Calibri" w:cs="Calibri"/>
          <w:b/>
        </w:rPr>
      </w:pPr>
      <w:r>
        <w:rPr>
          <w:rFonts w:ascii="Calibri" w:eastAsia="Calibri" w:hAnsi="Calibri" w:cs="Calibri"/>
          <w:b/>
        </w:rPr>
        <w:t>DUBÁI MODERNO</w:t>
      </w:r>
    </w:p>
    <w:p w14:paraId="61FBC85A" w14:textId="77777777" w:rsidR="00EE7CA3" w:rsidRDefault="00EE7CA3" w:rsidP="00EE7CA3">
      <w:pPr>
        <w:spacing w:line="276" w:lineRule="auto"/>
        <w:jc w:val="center"/>
        <w:rPr>
          <w:rFonts w:ascii="Calibri" w:eastAsia="Calibri" w:hAnsi="Calibri" w:cs="Calibri"/>
          <w:b/>
        </w:rPr>
      </w:pPr>
      <w:r>
        <w:rPr>
          <w:rFonts w:ascii="Calibri" w:eastAsia="Calibri" w:hAnsi="Calibri" w:cs="Calibri"/>
          <w:b/>
        </w:rPr>
        <w:t>5 DÍAS / 4 NOCHES</w:t>
      </w:r>
    </w:p>
    <w:p w14:paraId="1342047F" w14:textId="77777777" w:rsidR="00EE7CA3" w:rsidRDefault="00EE7CA3" w:rsidP="00EE7CA3">
      <w:pPr>
        <w:jc w:val="center"/>
        <w:rPr>
          <w:rFonts w:ascii="Calibri" w:eastAsia="Calibri" w:hAnsi="Calibri" w:cs="Calibri"/>
        </w:rPr>
      </w:pPr>
      <w:r>
        <w:rPr>
          <w:rFonts w:ascii="Calibri" w:eastAsia="Calibri" w:hAnsi="Calibri" w:cs="Calibri"/>
          <w:b/>
        </w:rPr>
        <w:t>ITINERARIO</w:t>
      </w:r>
    </w:p>
    <w:p w14:paraId="66B32532" w14:textId="77777777" w:rsidR="00EE7CA3" w:rsidRDefault="00EE7CA3" w:rsidP="00EE7CA3">
      <w:pPr>
        <w:jc w:val="both"/>
        <w:rPr>
          <w:rFonts w:ascii="Calibri" w:eastAsia="Calibri" w:hAnsi="Calibri" w:cs="Calibri"/>
          <w:color w:val="FF0000"/>
          <w:sz w:val="22"/>
          <w:szCs w:val="22"/>
          <w:u w:val="single"/>
        </w:rPr>
      </w:pPr>
    </w:p>
    <w:p w14:paraId="01A6DDB0" w14:textId="77777777" w:rsidR="00EE7CA3" w:rsidRDefault="00EE7CA3" w:rsidP="00EE7CA3">
      <w:pPr>
        <w:jc w:val="both"/>
        <w:rPr>
          <w:rFonts w:ascii="Calibri" w:eastAsia="Calibri" w:hAnsi="Calibri" w:cs="Calibri"/>
          <w:b/>
        </w:rPr>
      </w:pPr>
      <w:r>
        <w:rPr>
          <w:rFonts w:ascii="Calibri" w:eastAsia="Calibri" w:hAnsi="Calibri" w:cs="Calibri"/>
          <w:b/>
        </w:rPr>
        <w:t xml:space="preserve">DÍA 01 - DUBAI </w:t>
      </w:r>
    </w:p>
    <w:p w14:paraId="79935957" w14:textId="77777777" w:rsidR="00EE7CA3" w:rsidRDefault="00EE7CA3" w:rsidP="00EE7CA3">
      <w:pPr>
        <w:jc w:val="both"/>
        <w:rPr>
          <w:rFonts w:ascii="Calibri" w:eastAsia="Calibri" w:hAnsi="Calibri" w:cs="Calibri"/>
          <w:sz w:val="22"/>
          <w:szCs w:val="22"/>
        </w:rPr>
      </w:pPr>
      <w:r>
        <w:rPr>
          <w:rFonts w:ascii="Calibri" w:eastAsia="Calibri" w:hAnsi="Calibri" w:cs="Calibri"/>
          <w:color w:val="000000"/>
          <w:sz w:val="22"/>
          <w:szCs w:val="22"/>
        </w:rPr>
        <w:t>Recepción a la llegada al aeropuerto y traslado al hotel. Alojamiento y resto del día libre.</w:t>
      </w:r>
    </w:p>
    <w:p w14:paraId="24D7457C" w14:textId="77777777" w:rsidR="00EE7CA3" w:rsidRDefault="00EE7CA3" w:rsidP="00EE7CA3">
      <w:pPr>
        <w:jc w:val="both"/>
        <w:rPr>
          <w:rFonts w:ascii="Calibri" w:eastAsia="Calibri" w:hAnsi="Calibri" w:cs="Calibri"/>
          <w:sz w:val="22"/>
          <w:szCs w:val="22"/>
        </w:rPr>
      </w:pPr>
    </w:p>
    <w:p w14:paraId="71917432" w14:textId="77777777" w:rsidR="00EE7CA3" w:rsidRDefault="00EE7CA3" w:rsidP="00EE7CA3">
      <w:pPr>
        <w:jc w:val="both"/>
        <w:rPr>
          <w:rFonts w:ascii="Calibri" w:eastAsia="Calibri" w:hAnsi="Calibri" w:cs="Calibri"/>
          <w:b/>
        </w:rPr>
      </w:pPr>
      <w:r>
        <w:rPr>
          <w:rFonts w:ascii="Calibri" w:eastAsia="Calibri" w:hAnsi="Calibri" w:cs="Calibri"/>
          <w:b/>
        </w:rPr>
        <w:t>DIA 02 - DUBAI / SAFARI POR EL DESIERTO (D/C)</w:t>
      </w:r>
    </w:p>
    <w:p w14:paraId="74238D4F" w14:textId="77777777" w:rsidR="00EE7CA3" w:rsidRDefault="00EE7CA3" w:rsidP="00EE7CA3">
      <w:pPr>
        <w:jc w:val="both"/>
        <w:rPr>
          <w:rFonts w:ascii="Calibri" w:eastAsia="Calibri" w:hAnsi="Calibri" w:cs="Calibri"/>
          <w:sz w:val="22"/>
          <w:szCs w:val="22"/>
        </w:rPr>
      </w:pPr>
      <w:r>
        <w:rPr>
          <w:rFonts w:ascii="Calibri" w:eastAsia="Calibri" w:hAnsi="Calibri" w:cs="Calibri"/>
          <w:sz w:val="22"/>
          <w:szCs w:val="22"/>
        </w:rPr>
        <w:t xml:space="preserve">Desayuno buffet en el hotel. Mañana libre, por la tarde a las 15:00 Encuentro en el lobby con el chofer del safari para salir al Safari por el desierto con cena BBQ), (4WD). Iniciemos la marcha en medio del sereno desierto arábico para experimentar la auténtica vida del beduino. Con el tacto, el gusto, la respiración y el olor del verdadero espíritu árabe del desierto: Esquiar por las dunas en los jeeps de camino al campamento del desierto Suntuosa cena y shi-sha (cachimba), Danza del vientre, paseo en camello, tatuajes de henna, la cetrería y mucho más. Regreso al hotel.  Alojamiento. </w:t>
      </w:r>
    </w:p>
    <w:p w14:paraId="12F10650" w14:textId="77777777" w:rsidR="00EE7CA3" w:rsidRDefault="00EE7CA3" w:rsidP="00EE7CA3">
      <w:pPr>
        <w:jc w:val="both"/>
        <w:rPr>
          <w:rFonts w:ascii="Calibri" w:eastAsia="Calibri" w:hAnsi="Calibri" w:cs="Calibri"/>
          <w:b/>
        </w:rPr>
      </w:pPr>
    </w:p>
    <w:p w14:paraId="438BF338" w14:textId="77777777" w:rsidR="00EE7CA3" w:rsidRDefault="00EE7CA3" w:rsidP="00EE7CA3">
      <w:pPr>
        <w:jc w:val="both"/>
        <w:rPr>
          <w:rFonts w:ascii="Calibri" w:eastAsia="Calibri" w:hAnsi="Calibri" w:cs="Calibri"/>
          <w:b/>
        </w:rPr>
      </w:pPr>
      <w:r>
        <w:rPr>
          <w:rFonts w:ascii="Calibri" w:eastAsia="Calibri" w:hAnsi="Calibri" w:cs="Calibri"/>
          <w:b/>
        </w:rPr>
        <w:t>DIA 03 – DUBAI ANTIGUO-</w:t>
      </w:r>
      <w:r>
        <w:rPr>
          <w:rFonts w:ascii="Calibri" w:eastAsia="Calibri" w:hAnsi="Calibri" w:cs="Calibri"/>
          <w:b/>
          <w:color w:val="000000"/>
        </w:rPr>
        <w:t xml:space="preserve"> CRUCERO DHOW </w:t>
      </w:r>
      <w:r>
        <w:rPr>
          <w:rFonts w:ascii="Calibri" w:eastAsia="Calibri" w:hAnsi="Calibri" w:cs="Calibri"/>
          <w:b/>
        </w:rPr>
        <w:t>(D/C</w:t>
      </w:r>
    </w:p>
    <w:p w14:paraId="6AFE821C" w14:textId="77777777" w:rsidR="00EE7CA3" w:rsidRDefault="00EE7CA3" w:rsidP="00EE7CA3">
      <w:pPr>
        <w:jc w:val="both"/>
        <w:rPr>
          <w:rFonts w:ascii="Calibri" w:eastAsia="Calibri" w:hAnsi="Calibri" w:cs="Calibri"/>
          <w:sz w:val="22"/>
          <w:szCs w:val="22"/>
        </w:rPr>
      </w:pPr>
      <w:r>
        <w:rPr>
          <w:rFonts w:ascii="Calibri" w:eastAsia="Calibri" w:hAnsi="Calibri" w:cs="Calibri"/>
          <w:sz w:val="22"/>
          <w:szCs w:val="22"/>
        </w:rPr>
        <w:t xml:space="preserve">Desayuno buffet en el hotel. A las 8:30 salida a la visita del Dubái antiguo; Su itinerario le llevará por las magníficas vistas de la ensenada de Dubái Creek, pasando por el área del patrimonio de Bastakiya y sus fascinantes casas antiguas con características torres de viento construidas por ricos mercaderes. A continuación, le llevaremos a la fortaleza de Al Fahidi de 180 años de antigüedad donde el museo de Dubái conserva valiosos archivos del pasado de la ciudad, así como crónicas de sus diferentes fases de desarrollo. Luego, subirán a bordo de un barco tradicional Abra para atravesar la ensenada y visitar el mercado de especias y el zoco de oro. De camino a Burj Al Arab, el hotel más lujoso del mundo, tendrá la oportunidad de poder parar para sacar fotos de la mezquita de Jumeirah, un monumento arquitectónico de Dubái. Por la noche a las 19:00 traslado a la cena en el crucero Dhow; Es una cena romántica que enseña toda la ciudad de Dubái iluminada por la noche con unos ritmos de música. Este barco tradicional se utilizaba hasta los años 70 del siglo pasado, para transportar las mercancías desde los países vecinos a los Emiratos. Navegando por el Creek de Dubái, se puede disfrutar de las espectaculares vistas de los grandes edificios iluminados.  Alojamiento.  </w:t>
      </w:r>
    </w:p>
    <w:p w14:paraId="40D2530C" w14:textId="77777777" w:rsidR="00EE7CA3" w:rsidRDefault="00EE7CA3" w:rsidP="00EE7CA3">
      <w:pPr>
        <w:jc w:val="both"/>
        <w:rPr>
          <w:rFonts w:ascii="Calibri" w:eastAsia="Calibri" w:hAnsi="Calibri" w:cs="Calibri"/>
          <w:sz w:val="22"/>
          <w:szCs w:val="22"/>
        </w:rPr>
      </w:pPr>
      <w:r>
        <w:rPr>
          <w:rFonts w:ascii="Calibri" w:eastAsia="Calibri" w:hAnsi="Calibri" w:cs="Calibri"/>
          <w:sz w:val="22"/>
          <w:szCs w:val="22"/>
        </w:rPr>
        <w:t> </w:t>
      </w:r>
    </w:p>
    <w:p w14:paraId="377680D8" w14:textId="77777777" w:rsidR="00EE7CA3" w:rsidRDefault="00EE7CA3" w:rsidP="00EE7CA3">
      <w:pPr>
        <w:jc w:val="both"/>
        <w:rPr>
          <w:rFonts w:ascii="Calibri" w:eastAsia="Calibri" w:hAnsi="Calibri" w:cs="Calibri"/>
          <w:b/>
        </w:rPr>
      </w:pPr>
    </w:p>
    <w:p w14:paraId="36BA1EE5" w14:textId="77777777" w:rsidR="00EE7CA3" w:rsidRDefault="00EE7CA3" w:rsidP="00EE7CA3">
      <w:pPr>
        <w:jc w:val="both"/>
        <w:rPr>
          <w:rFonts w:ascii="Calibri" w:eastAsia="Calibri" w:hAnsi="Calibri" w:cs="Calibri"/>
          <w:b/>
        </w:rPr>
      </w:pPr>
    </w:p>
    <w:p w14:paraId="5FC8DC55" w14:textId="6D201382" w:rsidR="00EE7CA3" w:rsidRDefault="00EE7CA3" w:rsidP="00EE7CA3">
      <w:pPr>
        <w:jc w:val="both"/>
        <w:rPr>
          <w:rFonts w:ascii="Calibri" w:eastAsia="Calibri" w:hAnsi="Calibri" w:cs="Calibri"/>
          <w:b/>
        </w:rPr>
      </w:pPr>
      <w:r>
        <w:rPr>
          <w:rFonts w:ascii="Calibri" w:eastAsia="Calibri" w:hAnsi="Calibri" w:cs="Calibri"/>
          <w:b/>
        </w:rPr>
        <w:lastRenderedPageBreak/>
        <w:t xml:space="preserve">DIA 04 - DUBAI </w:t>
      </w:r>
      <w:r>
        <w:rPr>
          <w:rFonts w:ascii="Calibri" w:eastAsia="Calibri" w:hAnsi="Calibri" w:cs="Calibri"/>
          <w:b/>
          <w:color w:val="000000"/>
        </w:rPr>
        <w:t xml:space="preserve">MODERNO CON VISITA BURJ KHALIFA Y ACUARIO </w:t>
      </w:r>
    </w:p>
    <w:p w14:paraId="37B99514" w14:textId="77777777" w:rsidR="00EE7CA3" w:rsidRDefault="00EE7CA3" w:rsidP="00EE7CA3">
      <w:pPr>
        <w:jc w:val="both"/>
        <w:rPr>
          <w:rFonts w:ascii="Calibri" w:eastAsia="Calibri" w:hAnsi="Calibri" w:cs="Calibri"/>
          <w:sz w:val="22"/>
          <w:szCs w:val="22"/>
        </w:rPr>
      </w:pPr>
      <w:r>
        <w:rPr>
          <w:rFonts w:ascii="Calibri" w:eastAsia="Calibri" w:hAnsi="Calibri" w:cs="Calibri"/>
          <w:sz w:val="22"/>
          <w:szCs w:val="22"/>
        </w:rPr>
        <w:t>Desayuno en el hotel, a las 8:30 salida a la visita del Dubái Moderno. Comenzará la visita en el edificio más alto del mundo, el Burj Khalifa, situado justo al lado del centro comercial The Dubái. Uno de los centros comerciales más grandes del mundo que incluye un magnífico acuario de 50 metros de largo donde podrá observar las exóticas maravillas de la vida acuática de una manera directa mediante unas vistas impresionantes. Al recorrer este túnel, disfrutará de una experiencia subacuática excepcional mientras contempla los tiburones, las rayas y otras especies de peces. A continuación, le conducirán hasta la marina de Dubái que ofrece un entorno exclusivo para los residentes, el ocio, y los negocios; le seguirá un viaje hasta Palm Jumeirah, una isla artificial que ha capturado la imaginación global gracias a su magnífica escala y genialidad. Habrá una parada fotográfica frente al lujoso Hotel Atlantis The Palm, lugar que cuenta con cámaras acuáticas sumergidas, ruinas inundadas y emocionantes atracciones acuáticas. Esta visita inolvidable finalizara en el zoco de Madinat Jumeirah, un mercado árabe vibrante y lleno de color. Las estrechas y serpentean callejuelas le conducirán través de un ambiente de bazar en la que muchas tiendas de frente abierto e íntimas galerías se extienden por los senderos pavimentadas, y donde el sonido de las artesanas trabajando se combina con los aromas de los cafés de a pie de calle y pequeños restaurantes. Alojamiento.</w:t>
      </w:r>
    </w:p>
    <w:p w14:paraId="6598DED4" w14:textId="77777777" w:rsidR="00EE7CA3" w:rsidRDefault="00EE7CA3" w:rsidP="00EE7CA3">
      <w:pPr>
        <w:spacing w:before="48"/>
        <w:jc w:val="both"/>
        <w:rPr>
          <w:rFonts w:ascii="Calibri" w:eastAsia="Calibri" w:hAnsi="Calibri" w:cs="Calibri"/>
          <w:sz w:val="22"/>
          <w:szCs w:val="22"/>
        </w:rPr>
      </w:pPr>
      <w:r>
        <w:rPr>
          <w:rFonts w:ascii="Calibri" w:eastAsia="Calibri" w:hAnsi="Calibri" w:cs="Calibri"/>
          <w:color w:val="000000"/>
          <w:sz w:val="22"/>
          <w:szCs w:val="22"/>
        </w:rPr>
        <w:t> </w:t>
      </w:r>
    </w:p>
    <w:p w14:paraId="34A95E8E" w14:textId="77777777" w:rsidR="00EE7CA3" w:rsidRDefault="00EE7CA3" w:rsidP="00EE7CA3">
      <w:pPr>
        <w:jc w:val="both"/>
        <w:rPr>
          <w:rFonts w:ascii="Calibri" w:eastAsia="Calibri" w:hAnsi="Calibri" w:cs="Calibri"/>
          <w:b/>
        </w:rPr>
      </w:pPr>
      <w:r>
        <w:rPr>
          <w:rFonts w:ascii="Calibri" w:eastAsia="Calibri" w:hAnsi="Calibri" w:cs="Calibri"/>
          <w:b/>
        </w:rPr>
        <w:t xml:space="preserve">DIA 05 – DUBAI (D) </w:t>
      </w:r>
    </w:p>
    <w:p w14:paraId="609D4ADF" w14:textId="77777777" w:rsidR="00EE7CA3" w:rsidRDefault="00EE7CA3" w:rsidP="00EE7CA3">
      <w:pPr>
        <w:jc w:val="both"/>
        <w:rPr>
          <w:rFonts w:ascii="Calibri" w:eastAsia="Calibri" w:hAnsi="Calibri" w:cs="Calibri"/>
          <w:color w:val="000000"/>
          <w:sz w:val="22"/>
          <w:szCs w:val="22"/>
        </w:rPr>
      </w:pPr>
      <w:r>
        <w:rPr>
          <w:rFonts w:ascii="Calibri" w:eastAsia="Calibri" w:hAnsi="Calibri" w:cs="Calibri"/>
          <w:color w:val="000000"/>
          <w:sz w:val="22"/>
          <w:szCs w:val="22"/>
        </w:rPr>
        <w:t>Desayuno buffet en el hotel, día libre para actividades personales.</w:t>
      </w:r>
      <w:r>
        <w:rPr>
          <w:rFonts w:ascii="Calibri" w:eastAsia="Calibri" w:hAnsi="Calibri" w:cs="Calibri"/>
          <w:i/>
          <w:color w:val="000000"/>
          <w:sz w:val="22"/>
          <w:szCs w:val="22"/>
        </w:rPr>
        <w:t xml:space="preserve"> </w:t>
      </w:r>
      <w:r>
        <w:rPr>
          <w:rFonts w:ascii="Calibri" w:eastAsia="Calibri" w:hAnsi="Calibri" w:cs="Calibri"/>
          <w:color w:val="000000"/>
          <w:sz w:val="22"/>
          <w:szCs w:val="22"/>
        </w:rPr>
        <w:t xml:space="preserve">A la hora indicada traslado al aeropuerto para salir en vuelo regular con destino a la ciudad de origen. </w:t>
      </w:r>
    </w:p>
    <w:p w14:paraId="36C0BB0E" w14:textId="77777777" w:rsidR="00EE7CA3" w:rsidRDefault="00EE7CA3" w:rsidP="00EE7CA3">
      <w:pPr>
        <w:jc w:val="both"/>
        <w:rPr>
          <w:rFonts w:ascii="Calibri" w:eastAsia="Calibri" w:hAnsi="Calibri" w:cs="Calibri"/>
          <w:sz w:val="22"/>
          <w:szCs w:val="22"/>
        </w:rPr>
      </w:pPr>
    </w:p>
    <w:p w14:paraId="44021ACF" w14:textId="5BD580FC" w:rsidR="00585BF2" w:rsidRDefault="00EE7CA3" w:rsidP="004C71C3">
      <w:pPr>
        <w:jc w:val="center"/>
        <w:rPr>
          <w:rFonts w:ascii="Calibri" w:eastAsia="Calibri" w:hAnsi="Calibri" w:cs="Calibri"/>
          <w:b/>
        </w:rPr>
      </w:pPr>
      <w:r>
        <w:rPr>
          <w:rFonts w:ascii="Calibri" w:eastAsia="Calibri" w:hAnsi="Calibri" w:cs="Calibri"/>
          <w:b/>
          <w:sz w:val="22"/>
          <w:szCs w:val="22"/>
        </w:rPr>
        <w:t>***</w:t>
      </w:r>
      <w:r>
        <w:rPr>
          <w:rFonts w:ascii="Calibri" w:eastAsia="Calibri" w:hAnsi="Calibri" w:cs="Calibri"/>
          <w:b/>
        </w:rPr>
        <w:t>FIN DE LOS SERVICIOS***</w:t>
      </w:r>
    </w:p>
    <w:p w14:paraId="0B07216E" w14:textId="77777777" w:rsidR="00EE7CA3" w:rsidRDefault="00EE7CA3" w:rsidP="00EE7CA3">
      <w:pPr>
        <w:jc w:val="center"/>
        <w:rPr>
          <w:rFonts w:ascii="Calibri" w:eastAsia="Calibri" w:hAnsi="Calibri" w:cs="Calibri"/>
          <w:b/>
        </w:rPr>
      </w:pPr>
      <w:r>
        <w:rPr>
          <w:rFonts w:ascii="Calibri" w:eastAsia="Calibri" w:hAnsi="Calibri" w:cs="Calibri"/>
          <w:b/>
        </w:rPr>
        <w:t>PRECIOS POR PERSONA –PORCION TERRESTRE</w:t>
      </w:r>
    </w:p>
    <w:tbl>
      <w:tblPr>
        <w:tblW w:w="9630" w:type="dxa"/>
        <w:tblLayout w:type="fixed"/>
        <w:tblLook w:val="0400" w:firstRow="0" w:lastRow="0" w:firstColumn="0" w:lastColumn="0" w:noHBand="0" w:noVBand="1"/>
      </w:tblPr>
      <w:tblGrid>
        <w:gridCol w:w="3252"/>
        <w:gridCol w:w="1984"/>
        <w:gridCol w:w="1985"/>
        <w:gridCol w:w="2409"/>
      </w:tblGrid>
      <w:tr w:rsidR="00220F4B" w:rsidRPr="00EE2C14" w14:paraId="50BDBBA3" w14:textId="77777777" w:rsidTr="00FA1981">
        <w:trPr>
          <w:trHeight w:val="276"/>
        </w:trPr>
        <w:tc>
          <w:tcPr>
            <w:tcW w:w="3251" w:type="dxa"/>
            <w:tcBorders>
              <w:top w:val="single" w:sz="8" w:space="0" w:color="000000"/>
              <w:left w:val="single" w:sz="8" w:space="0" w:color="000000"/>
              <w:bottom w:val="single" w:sz="8" w:space="0" w:color="000000"/>
              <w:right w:val="single" w:sz="8" w:space="0" w:color="000000"/>
            </w:tcBorders>
            <w:shd w:val="clear" w:color="auto" w:fill="800000"/>
            <w:vAlign w:val="center"/>
            <w:hideMark/>
          </w:tcPr>
          <w:p w14:paraId="749E7D02" w14:textId="77777777" w:rsidR="00220F4B" w:rsidRPr="00EE2C14" w:rsidRDefault="00220F4B" w:rsidP="00FA1981">
            <w:pPr>
              <w:jc w:val="center"/>
              <w:rPr>
                <w:rFonts w:ascii="Calibri" w:eastAsia="Calibri" w:hAnsi="Calibri" w:cs="Calibri"/>
                <w:b/>
                <w:iCs/>
                <w:sz w:val="22"/>
                <w:szCs w:val="22"/>
                <w:lang w:val="es-ES"/>
              </w:rPr>
            </w:pPr>
            <w:r w:rsidRPr="00EE2C14">
              <w:rPr>
                <w:rFonts w:ascii="Calibri" w:eastAsia="Calibri" w:hAnsi="Calibri" w:cs="Calibri"/>
                <w:b/>
                <w:iCs/>
                <w:sz w:val="22"/>
                <w:szCs w:val="22"/>
                <w:lang w:val="es-ES"/>
              </w:rPr>
              <w:t>VIGENCIA</w:t>
            </w:r>
          </w:p>
        </w:tc>
        <w:tc>
          <w:tcPr>
            <w:tcW w:w="1984" w:type="dxa"/>
            <w:tcBorders>
              <w:top w:val="single" w:sz="8" w:space="0" w:color="000000"/>
              <w:left w:val="nil"/>
              <w:bottom w:val="single" w:sz="8" w:space="0" w:color="000000"/>
              <w:right w:val="single" w:sz="8" w:space="0" w:color="000000"/>
            </w:tcBorders>
            <w:shd w:val="clear" w:color="auto" w:fill="800000"/>
            <w:vAlign w:val="center"/>
            <w:hideMark/>
          </w:tcPr>
          <w:p w14:paraId="7F2E9B8D" w14:textId="77777777" w:rsidR="00220F4B" w:rsidRPr="00EE2C14" w:rsidRDefault="00220F4B" w:rsidP="00FA1981">
            <w:pPr>
              <w:jc w:val="center"/>
              <w:rPr>
                <w:rFonts w:ascii="Calibri" w:eastAsia="Calibri" w:hAnsi="Calibri" w:cs="Calibri"/>
                <w:b/>
                <w:iCs/>
                <w:sz w:val="22"/>
                <w:szCs w:val="22"/>
                <w:lang w:val="es-ES"/>
              </w:rPr>
            </w:pPr>
            <w:r w:rsidRPr="00EE2C14">
              <w:rPr>
                <w:rFonts w:ascii="Calibri" w:eastAsia="Calibri" w:hAnsi="Calibri" w:cs="Calibri"/>
                <w:b/>
                <w:iCs/>
                <w:sz w:val="22"/>
                <w:szCs w:val="22"/>
                <w:lang w:val="es-ES"/>
              </w:rPr>
              <w:t>CATEGORÍA</w:t>
            </w:r>
          </w:p>
        </w:tc>
        <w:tc>
          <w:tcPr>
            <w:tcW w:w="1985" w:type="dxa"/>
            <w:tcBorders>
              <w:top w:val="single" w:sz="8" w:space="0" w:color="000000"/>
              <w:left w:val="nil"/>
              <w:bottom w:val="single" w:sz="8" w:space="0" w:color="000000"/>
              <w:right w:val="single" w:sz="8" w:space="0" w:color="000000"/>
            </w:tcBorders>
            <w:shd w:val="clear" w:color="auto" w:fill="800000"/>
            <w:vAlign w:val="center"/>
            <w:hideMark/>
          </w:tcPr>
          <w:p w14:paraId="3A126ABB" w14:textId="566746E8" w:rsidR="00220F4B" w:rsidRPr="00EE2C14" w:rsidRDefault="00220F4B" w:rsidP="00FA1981">
            <w:pPr>
              <w:jc w:val="center"/>
              <w:rPr>
                <w:rFonts w:ascii="Calibri" w:eastAsia="Calibri" w:hAnsi="Calibri" w:cs="Calibri"/>
                <w:b/>
                <w:iCs/>
                <w:sz w:val="22"/>
                <w:szCs w:val="22"/>
                <w:lang w:val="es-ES"/>
              </w:rPr>
            </w:pPr>
            <w:r w:rsidRPr="00EE2C14">
              <w:rPr>
                <w:rFonts w:ascii="Calibri" w:eastAsia="Calibri" w:hAnsi="Calibri" w:cs="Calibri"/>
                <w:b/>
                <w:iCs/>
                <w:sz w:val="22"/>
                <w:szCs w:val="22"/>
                <w:lang w:val="es-ES"/>
              </w:rPr>
              <w:t>DOBLE</w:t>
            </w:r>
            <w:r w:rsidR="005F2C9F">
              <w:rPr>
                <w:rFonts w:ascii="Calibri" w:eastAsia="Calibri" w:hAnsi="Calibri" w:cs="Calibri"/>
                <w:b/>
                <w:iCs/>
                <w:sz w:val="22"/>
                <w:szCs w:val="22"/>
                <w:lang w:val="es-ES"/>
              </w:rPr>
              <w:t>-TRIPLE</w:t>
            </w:r>
          </w:p>
        </w:tc>
        <w:tc>
          <w:tcPr>
            <w:tcW w:w="2409" w:type="dxa"/>
            <w:tcBorders>
              <w:top w:val="single" w:sz="8" w:space="0" w:color="000000"/>
              <w:left w:val="nil"/>
              <w:bottom w:val="single" w:sz="8" w:space="0" w:color="000000"/>
              <w:right w:val="single" w:sz="8" w:space="0" w:color="000000"/>
            </w:tcBorders>
            <w:shd w:val="clear" w:color="auto" w:fill="800000"/>
            <w:vAlign w:val="center"/>
            <w:hideMark/>
          </w:tcPr>
          <w:p w14:paraId="6F95612C" w14:textId="77777777" w:rsidR="00220F4B" w:rsidRPr="00EE2C14" w:rsidRDefault="00220F4B" w:rsidP="00FA1981">
            <w:pPr>
              <w:jc w:val="center"/>
              <w:rPr>
                <w:rFonts w:ascii="Calibri" w:eastAsia="Calibri" w:hAnsi="Calibri" w:cs="Calibri"/>
                <w:b/>
                <w:iCs/>
                <w:sz w:val="22"/>
                <w:szCs w:val="22"/>
                <w:lang w:val="es-ES"/>
              </w:rPr>
            </w:pPr>
            <w:r w:rsidRPr="00EE2C14">
              <w:rPr>
                <w:rFonts w:ascii="Calibri" w:eastAsia="Calibri" w:hAnsi="Calibri" w:cs="Calibri"/>
                <w:b/>
                <w:iCs/>
                <w:sz w:val="22"/>
                <w:szCs w:val="22"/>
                <w:lang w:val="es-ES"/>
              </w:rPr>
              <w:t>SUP. SENCILLA</w:t>
            </w:r>
          </w:p>
        </w:tc>
      </w:tr>
      <w:tr w:rsidR="00220F4B" w:rsidRPr="00EE2C14" w14:paraId="395701F5" w14:textId="77777777" w:rsidTr="00FA1981">
        <w:trPr>
          <w:trHeight w:val="332"/>
        </w:trPr>
        <w:tc>
          <w:tcPr>
            <w:tcW w:w="3251" w:type="dxa"/>
            <w:tcBorders>
              <w:top w:val="nil"/>
              <w:left w:val="single" w:sz="4" w:space="0" w:color="000000"/>
              <w:bottom w:val="single" w:sz="4" w:space="0" w:color="000000"/>
              <w:right w:val="single" w:sz="4" w:space="0" w:color="000000"/>
            </w:tcBorders>
            <w:vAlign w:val="center"/>
            <w:hideMark/>
          </w:tcPr>
          <w:p w14:paraId="19D4305D" w14:textId="42731C35" w:rsidR="00220F4B" w:rsidRPr="00EE2C14" w:rsidRDefault="007E2E50" w:rsidP="00FA1981">
            <w:pPr>
              <w:jc w:val="center"/>
              <w:rPr>
                <w:rFonts w:asciiTheme="minorHAnsi" w:eastAsia="Calibri" w:hAnsiTheme="minorHAnsi" w:cstheme="minorHAnsi"/>
                <w:b/>
                <w:iCs/>
                <w:sz w:val="22"/>
                <w:szCs w:val="22"/>
                <w:lang w:val="es-ES"/>
              </w:rPr>
            </w:pPr>
            <w:r>
              <w:rPr>
                <w:rFonts w:asciiTheme="minorHAnsi" w:eastAsia="Calibri" w:hAnsiTheme="minorHAnsi" w:cstheme="minorHAnsi"/>
                <w:b/>
                <w:iCs/>
                <w:sz w:val="22"/>
                <w:szCs w:val="22"/>
                <w:lang w:val="es-ES"/>
              </w:rPr>
              <w:t>30 Marzo</w:t>
            </w:r>
            <w:r w:rsidR="00220F4B" w:rsidRPr="00EE2C14">
              <w:rPr>
                <w:rFonts w:asciiTheme="minorHAnsi" w:eastAsia="Calibri" w:hAnsiTheme="minorHAnsi" w:cstheme="minorHAnsi"/>
                <w:b/>
                <w:iCs/>
                <w:sz w:val="22"/>
                <w:szCs w:val="22"/>
                <w:lang w:val="es-ES"/>
              </w:rPr>
              <w:t xml:space="preserve"> - 30 </w:t>
            </w:r>
            <w:r w:rsidR="00F253A7" w:rsidRPr="00EE2C14">
              <w:rPr>
                <w:rFonts w:asciiTheme="minorHAnsi" w:eastAsia="Calibri" w:hAnsiTheme="minorHAnsi" w:cstheme="minorHAnsi"/>
                <w:b/>
                <w:iCs/>
                <w:sz w:val="22"/>
                <w:szCs w:val="22"/>
                <w:lang w:val="es-ES"/>
              </w:rPr>
              <w:t>abril</w:t>
            </w:r>
            <w:r w:rsidR="00220F4B" w:rsidRPr="00EE2C14">
              <w:rPr>
                <w:rFonts w:asciiTheme="minorHAnsi" w:eastAsia="Calibri" w:hAnsiTheme="minorHAnsi" w:cstheme="minorHAnsi"/>
                <w:b/>
                <w:iCs/>
                <w:sz w:val="22"/>
                <w:szCs w:val="22"/>
                <w:lang w:val="es-ES"/>
              </w:rPr>
              <w:t xml:space="preserve"> 202</w:t>
            </w:r>
            <w:r w:rsidR="005F2C9F">
              <w:rPr>
                <w:rFonts w:asciiTheme="minorHAnsi" w:eastAsia="Calibri" w:hAnsiTheme="minorHAnsi" w:cstheme="minorHAnsi"/>
                <w:b/>
                <w:iCs/>
                <w:sz w:val="22"/>
                <w:szCs w:val="22"/>
                <w:lang w:val="es-ES"/>
              </w:rPr>
              <w:t>6</w:t>
            </w:r>
          </w:p>
        </w:tc>
        <w:tc>
          <w:tcPr>
            <w:tcW w:w="1984" w:type="dxa"/>
            <w:tcBorders>
              <w:top w:val="nil"/>
              <w:left w:val="nil"/>
              <w:bottom w:val="single" w:sz="4" w:space="0" w:color="000000"/>
              <w:right w:val="single" w:sz="4" w:space="0" w:color="000000"/>
            </w:tcBorders>
            <w:vAlign w:val="center"/>
            <w:hideMark/>
          </w:tcPr>
          <w:p w14:paraId="7C501295" w14:textId="77777777" w:rsidR="00220F4B" w:rsidRPr="00EE2C14" w:rsidRDefault="00220F4B" w:rsidP="00FA1981">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5*+</w:t>
            </w:r>
          </w:p>
        </w:tc>
        <w:tc>
          <w:tcPr>
            <w:tcW w:w="1985" w:type="dxa"/>
            <w:tcBorders>
              <w:top w:val="nil"/>
              <w:left w:val="nil"/>
              <w:bottom w:val="single" w:sz="4" w:space="0" w:color="000000"/>
              <w:right w:val="single" w:sz="4" w:space="0" w:color="000000"/>
            </w:tcBorders>
            <w:vAlign w:val="center"/>
            <w:hideMark/>
          </w:tcPr>
          <w:p w14:paraId="26E5E42D" w14:textId="1BA7830E" w:rsidR="00220F4B" w:rsidRPr="00EE2C14" w:rsidRDefault="00220F4B" w:rsidP="004C71C3">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 xml:space="preserve">USD </w:t>
            </w:r>
            <w:r w:rsidR="00E255FC">
              <w:rPr>
                <w:rFonts w:asciiTheme="minorHAnsi" w:eastAsia="Calibri" w:hAnsiTheme="minorHAnsi" w:cstheme="minorHAnsi"/>
                <w:b/>
                <w:iCs/>
                <w:sz w:val="22"/>
                <w:szCs w:val="22"/>
                <w:lang w:val="es-ES"/>
              </w:rPr>
              <w:t>949</w:t>
            </w:r>
          </w:p>
        </w:tc>
        <w:tc>
          <w:tcPr>
            <w:tcW w:w="2409" w:type="dxa"/>
            <w:tcBorders>
              <w:top w:val="nil"/>
              <w:left w:val="nil"/>
              <w:bottom w:val="single" w:sz="4" w:space="0" w:color="000000"/>
              <w:right w:val="single" w:sz="4" w:space="0" w:color="000000"/>
            </w:tcBorders>
            <w:vAlign w:val="center"/>
            <w:hideMark/>
          </w:tcPr>
          <w:p w14:paraId="5C6F6A89" w14:textId="417777F1" w:rsidR="00220F4B" w:rsidRPr="00EE2C14" w:rsidRDefault="00220F4B" w:rsidP="00FA1981">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USD 4</w:t>
            </w:r>
            <w:r w:rsidR="00E255FC">
              <w:rPr>
                <w:rFonts w:asciiTheme="minorHAnsi" w:eastAsia="Calibri" w:hAnsiTheme="minorHAnsi" w:cstheme="minorHAnsi"/>
                <w:b/>
                <w:iCs/>
                <w:sz w:val="22"/>
                <w:szCs w:val="22"/>
                <w:lang w:val="es-ES"/>
              </w:rPr>
              <w:t>6</w:t>
            </w:r>
            <w:r w:rsidRPr="00EE2C14">
              <w:rPr>
                <w:rFonts w:asciiTheme="minorHAnsi" w:eastAsia="Calibri" w:hAnsiTheme="minorHAnsi" w:cstheme="minorHAnsi"/>
                <w:b/>
                <w:iCs/>
                <w:sz w:val="22"/>
                <w:szCs w:val="22"/>
                <w:lang w:val="es-ES"/>
              </w:rPr>
              <w:t>9</w:t>
            </w:r>
          </w:p>
        </w:tc>
      </w:tr>
      <w:tr w:rsidR="00220F4B" w:rsidRPr="00EE2C14" w14:paraId="1BC3158A" w14:textId="77777777" w:rsidTr="00FA1981">
        <w:trPr>
          <w:trHeight w:val="332"/>
        </w:trPr>
        <w:tc>
          <w:tcPr>
            <w:tcW w:w="3251" w:type="dxa"/>
            <w:tcBorders>
              <w:top w:val="nil"/>
              <w:left w:val="single" w:sz="4" w:space="0" w:color="000000"/>
              <w:bottom w:val="single" w:sz="4" w:space="0" w:color="000000"/>
              <w:right w:val="single" w:sz="4" w:space="0" w:color="000000"/>
            </w:tcBorders>
            <w:vAlign w:val="center"/>
            <w:hideMark/>
          </w:tcPr>
          <w:p w14:paraId="59F2D4F7" w14:textId="164588F1" w:rsidR="00220F4B" w:rsidRPr="00EE2C14" w:rsidRDefault="00220F4B" w:rsidP="00FA1981">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 xml:space="preserve">01 </w:t>
            </w:r>
            <w:r w:rsidR="00F253A7" w:rsidRPr="00EE2C14">
              <w:rPr>
                <w:rFonts w:asciiTheme="minorHAnsi" w:eastAsia="Calibri" w:hAnsiTheme="minorHAnsi" w:cstheme="minorHAnsi"/>
                <w:b/>
                <w:iCs/>
                <w:sz w:val="22"/>
                <w:szCs w:val="22"/>
                <w:lang w:val="es-ES"/>
              </w:rPr>
              <w:t>mayo</w:t>
            </w:r>
            <w:r w:rsidRPr="00EE2C14">
              <w:rPr>
                <w:rFonts w:asciiTheme="minorHAnsi" w:eastAsia="Calibri" w:hAnsiTheme="minorHAnsi" w:cstheme="minorHAnsi"/>
                <w:b/>
                <w:iCs/>
                <w:sz w:val="22"/>
                <w:szCs w:val="22"/>
                <w:lang w:val="es-ES"/>
              </w:rPr>
              <w:t xml:space="preserve"> – 30 Sept 202</w:t>
            </w:r>
            <w:r w:rsidR="005F2C9F">
              <w:rPr>
                <w:rFonts w:asciiTheme="minorHAnsi" w:eastAsia="Calibri" w:hAnsiTheme="minorHAnsi" w:cstheme="minorHAnsi"/>
                <w:b/>
                <w:iCs/>
                <w:sz w:val="22"/>
                <w:szCs w:val="22"/>
                <w:lang w:val="es-ES"/>
              </w:rPr>
              <w:t>6</w:t>
            </w:r>
          </w:p>
        </w:tc>
        <w:tc>
          <w:tcPr>
            <w:tcW w:w="1984" w:type="dxa"/>
            <w:tcBorders>
              <w:top w:val="nil"/>
              <w:left w:val="nil"/>
              <w:bottom w:val="single" w:sz="4" w:space="0" w:color="000000"/>
              <w:right w:val="single" w:sz="4" w:space="0" w:color="000000"/>
            </w:tcBorders>
            <w:vAlign w:val="center"/>
            <w:hideMark/>
          </w:tcPr>
          <w:p w14:paraId="53E0F413" w14:textId="77777777" w:rsidR="00220F4B" w:rsidRPr="00EE2C14" w:rsidRDefault="00220F4B" w:rsidP="00FA1981">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5*+</w:t>
            </w:r>
          </w:p>
        </w:tc>
        <w:tc>
          <w:tcPr>
            <w:tcW w:w="1985" w:type="dxa"/>
            <w:tcBorders>
              <w:top w:val="nil"/>
              <w:left w:val="nil"/>
              <w:bottom w:val="single" w:sz="4" w:space="0" w:color="000000"/>
              <w:right w:val="single" w:sz="4" w:space="0" w:color="000000"/>
            </w:tcBorders>
            <w:vAlign w:val="center"/>
            <w:hideMark/>
          </w:tcPr>
          <w:p w14:paraId="78006FC4" w14:textId="468912AB" w:rsidR="00220F4B" w:rsidRPr="00EE2C14" w:rsidRDefault="00220F4B" w:rsidP="004C71C3">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 xml:space="preserve">USD </w:t>
            </w:r>
            <w:r w:rsidR="00E255FC">
              <w:rPr>
                <w:rFonts w:asciiTheme="minorHAnsi" w:eastAsia="Calibri" w:hAnsiTheme="minorHAnsi" w:cstheme="minorHAnsi"/>
                <w:b/>
                <w:iCs/>
                <w:sz w:val="22"/>
                <w:szCs w:val="22"/>
                <w:lang w:val="es-ES"/>
              </w:rPr>
              <w:t>859</w:t>
            </w:r>
          </w:p>
        </w:tc>
        <w:tc>
          <w:tcPr>
            <w:tcW w:w="2409" w:type="dxa"/>
            <w:tcBorders>
              <w:top w:val="nil"/>
              <w:left w:val="nil"/>
              <w:bottom w:val="single" w:sz="4" w:space="0" w:color="000000"/>
              <w:right w:val="single" w:sz="4" w:space="0" w:color="000000"/>
            </w:tcBorders>
            <w:vAlign w:val="center"/>
            <w:hideMark/>
          </w:tcPr>
          <w:p w14:paraId="43CC9D80" w14:textId="308C2038" w:rsidR="00220F4B" w:rsidRPr="00EE2C14" w:rsidRDefault="00220F4B" w:rsidP="00FA1981">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USD 4</w:t>
            </w:r>
            <w:r w:rsidR="00E255FC">
              <w:rPr>
                <w:rFonts w:asciiTheme="minorHAnsi" w:eastAsia="Calibri" w:hAnsiTheme="minorHAnsi" w:cstheme="minorHAnsi"/>
                <w:b/>
                <w:iCs/>
                <w:sz w:val="22"/>
                <w:szCs w:val="22"/>
                <w:lang w:val="es-ES"/>
              </w:rPr>
              <w:t>2</w:t>
            </w:r>
            <w:r w:rsidRPr="00EE2C14">
              <w:rPr>
                <w:rFonts w:asciiTheme="minorHAnsi" w:eastAsia="Calibri" w:hAnsiTheme="minorHAnsi" w:cstheme="minorHAnsi"/>
                <w:b/>
                <w:iCs/>
                <w:sz w:val="22"/>
                <w:szCs w:val="22"/>
                <w:lang w:val="es-ES"/>
              </w:rPr>
              <w:t>9</w:t>
            </w:r>
          </w:p>
        </w:tc>
      </w:tr>
      <w:tr w:rsidR="00220F4B" w:rsidRPr="00EE2C14" w14:paraId="082F8950" w14:textId="77777777" w:rsidTr="00FA1981">
        <w:trPr>
          <w:trHeight w:val="332"/>
        </w:trPr>
        <w:tc>
          <w:tcPr>
            <w:tcW w:w="3251" w:type="dxa"/>
            <w:tcBorders>
              <w:top w:val="nil"/>
              <w:left w:val="single" w:sz="4" w:space="0" w:color="000000"/>
              <w:bottom w:val="single" w:sz="4" w:space="0" w:color="000000"/>
              <w:right w:val="single" w:sz="4" w:space="0" w:color="000000"/>
            </w:tcBorders>
            <w:vAlign w:val="center"/>
            <w:hideMark/>
          </w:tcPr>
          <w:p w14:paraId="261E0109" w14:textId="06DABBAE" w:rsidR="00220F4B" w:rsidRPr="00EE2C14" w:rsidRDefault="00220F4B" w:rsidP="00FA1981">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 xml:space="preserve">01 </w:t>
            </w:r>
            <w:r w:rsidR="00F253A7" w:rsidRPr="00EE2C14">
              <w:rPr>
                <w:rFonts w:asciiTheme="minorHAnsi" w:eastAsia="Calibri" w:hAnsiTheme="minorHAnsi" w:cstheme="minorHAnsi"/>
                <w:b/>
                <w:iCs/>
                <w:sz w:val="22"/>
                <w:szCs w:val="22"/>
                <w:lang w:val="es-ES"/>
              </w:rPr>
              <w:t>oct</w:t>
            </w:r>
            <w:r w:rsidRPr="00EE2C14">
              <w:rPr>
                <w:rFonts w:asciiTheme="minorHAnsi" w:eastAsia="Calibri" w:hAnsiTheme="minorHAnsi" w:cstheme="minorHAnsi"/>
                <w:b/>
                <w:iCs/>
                <w:sz w:val="22"/>
                <w:szCs w:val="22"/>
                <w:lang w:val="es-ES"/>
              </w:rPr>
              <w:t xml:space="preserve"> – </w:t>
            </w:r>
            <w:r w:rsidR="007E2E50">
              <w:rPr>
                <w:rFonts w:asciiTheme="minorHAnsi" w:eastAsia="Calibri" w:hAnsiTheme="minorHAnsi" w:cstheme="minorHAnsi"/>
                <w:b/>
                <w:iCs/>
                <w:sz w:val="22"/>
                <w:szCs w:val="22"/>
                <w:lang w:val="es-ES"/>
              </w:rPr>
              <w:t>1</w:t>
            </w:r>
            <w:r w:rsidRPr="00EE2C14">
              <w:rPr>
                <w:rFonts w:asciiTheme="minorHAnsi" w:eastAsia="Calibri" w:hAnsiTheme="minorHAnsi" w:cstheme="minorHAnsi"/>
                <w:b/>
                <w:iCs/>
                <w:sz w:val="22"/>
                <w:szCs w:val="22"/>
                <w:lang w:val="es-ES"/>
              </w:rPr>
              <w:t>5 Dic 202</w:t>
            </w:r>
            <w:r w:rsidR="005F2C9F">
              <w:rPr>
                <w:rFonts w:asciiTheme="minorHAnsi" w:eastAsia="Calibri" w:hAnsiTheme="minorHAnsi" w:cstheme="minorHAnsi"/>
                <w:b/>
                <w:iCs/>
                <w:sz w:val="22"/>
                <w:szCs w:val="22"/>
                <w:lang w:val="es-ES"/>
              </w:rPr>
              <w:t>6</w:t>
            </w:r>
          </w:p>
        </w:tc>
        <w:tc>
          <w:tcPr>
            <w:tcW w:w="1984" w:type="dxa"/>
            <w:tcBorders>
              <w:top w:val="nil"/>
              <w:left w:val="nil"/>
              <w:bottom w:val="single" w:sz="4" w:space="0" w:color="000000"/>
              <w:right w:val="single" w:sz="4" w:space="0" w:color="000000"/>
            </w:tcBorders>
            <w:vAlign w:val="center"/>
            <w:hideMark/>
          </w:tcPr>
          <w:p w14:paraId="681A8F0F" w14:textId="77777777" w:rsidR="00220F4B" w:rsidRPr="00EE2C14" w:rsidRDefault="00220F4B" w:rsidP="00FA1981">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5*+</w:t>
            </w:r>
          </w:p>
        </w:tc>
        <w:tc>
          <w:tcPr>
            <w:tcW w:w="1985" w:type="dxa"/>
            <w:tcBorders>
              <w:top w:val="nil"/>
              <w:left w:val="nil"/>
              <w:bottom w:val="single" w:sz="4" w:space="0" w:color="000000"/>
              <w:right w:val="single" w:sz="4" w:space="0" w:color="000000"/>
            </w:tcBorders>
            <w:vAlign w:val="center"/>
            <w:hideMark/>
          </w:tcPr>
          <w:p w14:paraId="5DEF15A7" w14:textId="72BC0A89" w:rsidR="00220F4B" w:rsidRPr="00EE2C14" w:rsidRDefault="00220F4B" w:rsidP="004C71C3">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USD 1.</w:t>
            </w:r>
            <w:r w:rsidR="00E255FC">
              <w:rPr>
                <w:rFonts w:asciiTheme="minorHAnsi" w:eastAsia="Calibri" w:hAnsiTheme="minorHAnsi" w:cstheme="minorHAnsi"/>
                <w:b/>
                <w:iCs/>
                <w:sz w:val="22"/>
                <w:szCs w:val="22"/>
                <w:lang w:val="es-ES"/>
              </w:rPr>
              <w:t>029</w:t>
            </w:r>
          </w:p>
        </w:tc>
        <w:tc>
          <w:tcPr>
            <w:tcW w:w="2409" w:type="dxa"/>
            <w:tcBorders>
              <w:top w:val="nil"/>
              <w:left w:val="nil"/>
              <w:bottom w:val="single" w:sz="4" w:space="0" w:color="000000"/>
              <w:right w:val="single" w:sz="4" w:space="0" w:color="000000"/>
            </w:tcBorders>
            <w:vAlign w:val="center"/>
            <w:hideMark/>
          </w:tcPr>
          <w:p w14:paraId="381E9464" w14:textId="4BE3B012" w:rsidR="00220F4B" w:rsidRPr="00EE2C14" w:rsidRDefault="00220F4B" w:rsidP="00FA1981">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USD 5</w:t>
            </w:r>
            <w:r w:rsidR="00E255FC">
              <w:rPr>
                <w:rFonts w:asciiTheme="minorHAnsi" w:eastAsia="Calibri" w:hAnsiTheme="minorHAnsi" w:cstheme="minorHAnsi"/>
                <w:b/>
                <w:iCs/>
                <w:sz w:val="22"/>
                <w:szCs w:val="22"/>
                <w:lang w:val="es-ES"/>
              </w:rPr>
              <w:t>8</w:t>
            </w:r>
            <w:r w:rsidRPr="00EE2C14">
              <w:rPr>
                <w:rFonts w:asciiTheme="minorHAnsi" w:eastAsia="Calibri" w:hAnsiTheme="minorHAnsi" w:cstheme="minorHAnsi"/>
                <w:b/>
                <w:iCs/>
                <w:sz w:val="22"/>
                <w:szCs w:val="22"/>
                <w:lang w:val="es-ES"/>
              </w:rPr>
              <w:t>9</w:t>
            </w:r>
          </w:p>
        </w:tc>
      </w:tr>
      <w:tr w:rsidR="00220F4B" w:rsidRPr="00EE2C14" w14:paraId="78FE74DC" w14:textId="77777777" w:rsidTr="00FA1981">
        <w:trPr>
          <w:trHeight w:val="332"/>
        </w:trPr>
        <w:tc>
          <w:tcPr>
            <w:tcW w:w="3251" w:type="dxa"/>
            <w:tcBorders>
              <w:top w:val="nil"/>
              <w:left w:val="single" w:sz="4" w:space="0" w:color="000000"/>
              <w:bottom w:val="single" w:sz="4" w:space="0" w:color="000000"/>
              <w:right w:val="single" w:sz="4" w:space="0" w:color="000000"/>
            </w:tcBorders>
            <w:vAlign w:val="center"/>
            <w:hideMark/>
          </w:tcPr>
          <w:p w14:paraId="22B37265" w14:textId="1EF0D5A5" w:rsidR="00220F4B" w:rsidRPr="00EE2C14" w:rsidRDefault="00220F4B" w:rsidP="00FA1981">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 xml:space="preserve">03 </w:t>
            </w:r>
            <w:r w:rsidR="00F253A7" w:rsidRPr="00EE2C14">
              <w:rPr>
                <w:rFonts w:asciiTheme="minorHAnsi" w:eastAsia="Calibri" w:hAnsiTheme="minorHAnsi" w:cstheme="minorHAnsi"/>
                <w:b/>
                <w:iCs/>
                <w:sz w:val="22"/>
                <w:szCs w:val="22"/>
                <w:lang w:val="es-ES"/>
              </w:rPr>
              <w:t>ene</w:t>
            </w:r>
            <w:r w:rsidRPr="00EE2C14">
              <w:rPr>
                <w:rFonts w:asciiTheme="minorHAnsi" w:eastAsia="Calibri" w:hAnsiTheme="minorHAnsi" w:cstheme="minorHAnsi"/>
                <w:b/>
                <w:iCs/>
                <w:sz w:val="22"/>
                <w:szCs w:val="22"/>
                <w:lang w:val="es-ES"/>
              </w:rPr>
              <w:t xml:space="preserve"> - 30 </w:t>
            </w:r>
            <w:r w:rsidR="00F253A7" w:rsidRPr="00EE2C14">
              <w:rPr>
                <w:rFonts w:asciiTheme="minorHAnsi" w:eastAsia="Calibri" w:hAnsiTheme="minorHAnsi" w:cstheme="minorHAnsi"/>
                <w:b/>
                <w:iCs/>
                <w:sz w:val="22"/>
                <w:szCs w:val="22"/>
                <w:lang w:val="es-ES"/>
              </w:rPr>
              <w:t>abril</w:t>
            </w:r>
            <w:r w:rsidRPr="00EE2C14">
              <w:rPr>
                <w:rFonts w:asciiTheme="minorHAnsi" w:eastAsia="Calibri" w:hAnsiTheme="minorHAnsi" w:cstheme="minorHAnsi"/>
                <w:b/>
                <w:iCs/>
                <w:sz w:val="22"/>
                <w:szCs w:val="22"/>
                <w:lang w:val="es-ES"/>
              </w:rPr>
              <w:t xml:space="preserve"> 202</w:t>
            </w:r>
            <w:r w:rsidR="005F2C9F">
              <w:rPr>
                <w:rFonts w:asciiTheme="minorHAnsi" w:eastAsia="Calibri" w:hAnsiTheme="minorHAnsi" w:cstheme="minorHAnsi"/>
                <w:b/>
                <w:iCs/>
                <w:sz w:val="22"/>
                <w:szCs w:val="22"/>
                <w:lang w:val="es-ES"/>
              </w:rPr>
              <w:t>6</w:t>
            </w:r>
          </w:p>
        </w:tc>
        <w:tc>
          <w:tcPr>
            <w:tcW w:w="1984" w:type="dxa"/>
            <w:tcBorders>
              <w:top w:val="nil"/>
              <w:left w:val="nil"/>
              <w:bottom w:val="single" w:sz="4" w:space="0" w:color="000000"/>
              <w:right w:val="single" w:sz="4" w:space="0" w:color="000000"/>
            </w:tcBorders>
            <w:vAlign w:val="center"/>
            <w:hideMark/>
          </w:tcPr>
          <w:p w14:paraId="5938463C" w14:textId="77777777" w:rsidR="00220F4B" w:rsidRPr="00EE2C14" w:rsidRDefault="00220F4B" w:rsidP="00FA1981">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5*</w:t>
            </w:r>
          </w:p>
        </w:tc>
        <w:tc>
          <w:tcPr>
            <w:tcW w:w="1985" w:type="dxa"/>
            <w:tcBorders>
              <w:top w:val="nil"/>
              <w:left w:val="nil"/>
              <w:bottom w:val="single" w:sz="4" w:space="0" w:color="000000"/>
              <w:right w:val="single" w:sz="4" w:space="0" w:color="000000"/>
            </w:tcBorders>
            <w:vAlign w:val="center"/>
            <w:hideMark/>
          </w:tcPr>
          <w:p w14:paraId="5EEB58D1" w14:textId="1665CD55" w:rsidR="00220F4B" w:rsidRPr="00EE2C14" w:rsidRDefault="00220F4B" w:rsidP="004C71C3">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 xml:space="preserve">USD </w:t>
            </w:r>
            <w:r w:rsidR="00E255FC">
              <w:rPr>
                <w:rFonts w:asciiTheme="minorHAnsi" w:eastAsia="Calibri" w:hAnsiTheme="minorHAnsi" w:cstheme="minorHAnsi"/>
                <w:b/>
                <w:iCs/>
                <w:sz w:val="22"/>
                <w:szCs w:val="22"/>
                <w:lang w:val="es-ES"/>
              </w:rPr>
              <w:t>859</w:t>
            </w:r>
          </w:p>
        </w:tc>
        <w:tc>
          <w:tcPr>
            <w:tcW w:w="2409" w:type="dxa"/>
            <w:tcBorders>
              <w:top w:val="nil"/>
              <w:left w:val="nil"/>
              <w:bottom w:val="single" w:sz="4" w:space="0" w:color="000000"/>
              <w:right w:val="single" w:sz="4" w:space="0" w:color="000000"/>
            </w:tcBorders>
            <w:vAlign w:val="center"/>
            <w:hideMark/>
          </w:tcPr>
          <w:p w14:paraId="05BB2EC8" w14:textId="33BD6DCF" w:rsidR="00220F4B" w:rsidRPr="00EE2C14" w:rsidRDefault="00220F4B" w:rsidP="00FA1981">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 xml:space="preserve">USD </w:t>
            </w:r>
            <w:r w:rsidR="00E255FC">
              <w:rPr>
                <w:rFonts w:asciiTheme="minorHAnsi" w:eastAsia="Calibri" w:hAnsiTheme="minorHAnsi" w:cstheme="minorHAnsi"/>
                <w:b/>
                <w:iCs/>
                <w:sz w:val="22"/>
                <w:szCs w:val="22"/>
                <w:lang w:val="es-ES"/>
              </w:rPr>
              <w:t>38</w:t>
            </w:r>
            <w:r w:rsidRPr="00EE2C14">
              <w:rPr>
                <w:rFonts w:asciiTheme="minorHAnsi" w:eastAsia="Calibri" w:hAnsiTheme="minorHAnsi" w:cstheme="minorHAnsi"/>
                <w:b/>
                <w:iCs/>
                <w:sz w:val="22"/>
                <w:szCs w:val="22"/>
                <w:lang w:val="es-ES"/>
              </w:rPr>
              <w:t>9</w:t>
            </w:r>
          </w:p>
        </w:tc>
      </w:tr>
      <w:tr w:rsidR="00220F4B" w:rsidRPr="00EE2C14" w14:paraId="39E71D18" w14:textId="77777777" w:rsidTr="00FA1981">
        <w:trPr>
          <w:trHeight w:val="332"/>
        </w:trPr>
        <w:tc>
          <w:tcPr>
            <w:tcW w:w="3251" w:type="dxa"/>
            <w:tcBorders>
              <w:top w:val="nil"/>
              <w:left w:val="single" w:sz="4" w:space="0" w:color="000000"/>
              <w:bottom w:val="single" w:sz="4" w:space="0" w:color="000000"/>
              <w:right w:val="single" w:sz="4" w:space="0" w:color="000000"/>
            </w:tcBorders>
            <w:vAlign w:val="center"/>
            <w:hideMark/>
          </w:tcPr>
          <w:p w14:paraId="54D623B1" w14:textId="08CE7576" w:rsidR="00220F4B" w:rsidRPr="00EE2C14" w:rsidRDefault="00220F4B" w:rsidP="00FA1981">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 xml:space="preserve">01 </w:t>
            </w:r>
            <w:r w:rsidR="00F253A7" w:rsidRPr="00EE2C14">
              <w:rPr>
                <w:rFonts w:asciiTheme="minorHAnsi" w:eastAsia="Calibri" w:hAnsiTheme="minorHAnsi" w:cstheme="minorHAnsi"/>
                <w:b/>
                <w:iCs/>
                <w:sz w:val="22"/>
                <w:szCs w:val="22"/>
                <w:lang w:val="es-ES"/>
              </w:rPr>
              <w:t>mayo</w:t>
            </w:r>
            <w:r w:rsidRPr="00EE2C14">
              <w:rPr>
                <w:rFonts w:asciiTheme="minorHAnsi" w:eastAsia="Calibri" w:hAnsiTheme="minorHAnsi" w:cstheme="minorHAnsi"/>
                <w:b/>
                <w:iCs/>
                <w:sz w:val="22"/>
                <w:szCs w:val="22"/>
                <w:lang w:val="es-ES"/>
              </w:rPr>
              <w:t xml:space="preserve"> – 30 Sept 202</w:t>
            </w:r>
            <w:r w:rsidR="005F2C9F">
              <w:rPr>
                <w:rFonts w:asciiTheme="minorHAnsi" w:eastAsia="Calibri" w:hAnsiTheme="minorHAnsi" w:cstheme="minorHAnsi"/>
                <w:b/>
                <w:iCs/>
                <w:sz w:val="22"/>
                <w:szCs w:val="22"/>
                <w:lang w:val="es-ES"/>
              </w:rPr>
              <w:t>6</w:t>
            </w:r>
          </w:p>
        </w:tc>
        <w:tc>
          <w:tcPr>
            <w:tcW w:w="1984" w:type="dxa"/>
            <w:tcBorders>
              <w:top w:val="nil"/>
              <w:left w:val="nil"/>
              <w:bottom w:val="single" w:sz="4" w:space="0" w:color="000000"/>
              <w:right w:val="single" w:sz="4" w:space="0" w:color="000000"/>
            </w:tcBorders>
            <w:vAlign w:val="center"/>
            <w:hideMark/>
          </w:tcPr>
          <w:p w14:paraId="36241C3C" w14:textId="77777777" w:rsidR="00220F4B" w:rsidRPr="00EE2C14" w:rsidRDefault="00220F4B" w:rsidP="00FA1981">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5*</w:t>
            </w:r>
          </w:p>
        </w:tc>
        <w:tc>
          <w:tcPr>
            <w:tcW w:w="1985" w:type="dxa"/>
            <w:tcBorders>
              <w:top w:val="nil"/>
              <w:left w:val="nil"/>
              <w:bottom w:val="single" w:sz="4" w:space="0" w:color="000000"/>
              <w:right w:val="single" w:sz="4" w:space="0" w:color="000000"/>
            </w:tcBorders>
            <w:vAlign w:val="center"/>
            <w:hideMark/>
          </w:tcPr>
          <w:p w14:paraId="225C08F5" w14:textId="5F3F11EF" w:rsidR="00220F4B" w:rsidRPr="00EE2C14" w:rsidRDefault="00220F4B" w:rsidP="004C71C3">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 xml:space="preserve">USD </w:t>
            </w:r>
            <w:r w:rsidR="00E255FC">
              <w:rPr>
                <w:rFonts w:asciiTheme="minorHAnsi" w:eastAsia="Calibri" w:hAnsiTheme="minorHAnsi" w:cstheme="minorHAnsi"/>
                <w:b/>
                <w:iCs/>
                <w:sz w:val="22"/>
                <w:szCs w:val="22"/>
                <w:lang w:val="es-ES"/>
              </w:rPr>
              <w:t>749</w:t>
            </w:r>
          </w:p>
        </w:tc>
        <w:tc>
          <w:tcPr>
            <w:tcW w:w="2409" w:type="dxa"/>
            <w:tcBorders>
              <w:top w:val="nil"/>
              <w:left w:val="nil"/>
              <w:bottom w:val="single" w:sz="4" w:space="0" w:color="000000"/>
              <w:right w:val="single" w:sz="4" w:space="0" w:color="000000"/>
            </w:tcBorders>
            <w:vAlign w:val="center"/>
            <w:hideMark/>
          </w:tcPr>
          <w:p w14:paraId="3FD06CB4" w14:textId="1C707EF7" w:rsidR="00220F4B" w:rsidRPr="00EE2C14" w:rsidRDefault="00220F4B" w:rsidP="00FA1981">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 xml:space="preserve">USD </w:t>
            </w:r>
            <w:r w:rsidR="00E255FC">
              <w:rPr>
                <w:rFonts w:asciiTheme="minorHAnsi" w:eastAsia="Calibri" w:hAnsiTheme="minorHAnsi" w:cstheme="minorHAnsi"/>
                <w:b/>
                <w:iCs/>
                <w:sz w:val="22"/>
                <w:szCs w:val="22"/>
                <w:lang w:val="es-ES"/>
              </w:rPr>
              <w:t>28</w:t>
            </w:r>
            <w:r w:rsidRPr="00EE2C14">
              <w:rPr>
                <w:rFonts w:asciiTheme="minorHAnsi" w:eastAsia="Calibri" w:hAnsiTheme="minorHAnsi" w:cstheme="minorHAnsi"/>
                <w:b/>
                <w:iCs/>
                <w:sz w:val="22"/>
                <w:szCs w:val="22"/>
                <w:lang w:val="es-ES"/>
              </w:rPr>
              <w:t>9</w:t>
            </w:r>
          </w:p>
        </w:tc>
      </w:tr>
      <w:tr w:rsidR="00220F4B" w:rsidRPr="00EE2C14" w14:paraId="2B01901A" w14:textId="77777777" w:rsidTr="00FA1981">
        <w:trPr>
          <w:trHeight w:val="332"/>
        </w:trPr>
        <w:tc>
          <w:tcPr>
            <w:tcW w:w="3251" w:type="dxa"/>
            <w:tcBorders>
              <w:top w:val="nil"/>
              <w:left w:val="single" w:sz="4" w:space="0" w:color="000000"/>
              <w:bottom w:val="single" w:sz="4" w:space="0" w:color="000000"/>
              <w:right w:val="single" w:sz="4" w:space="0" w:color="000000"/>
            </w:tcBorders>
            <w:vAlign w:val="center"/>
            <w:hideMark/>
          </w:tcPr>
          <w:p w14:paraId="7253E42D" w14:textId="1991F3FD" w:rsidR="00220F4B" w:rsidRPr="00EE2C14" w:rsidRDefault="00220F4B" w:rsidP="00FA1981">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 xml:space="preserve">01 </w:t>
            </w:r>
            <w:r w:rsidR="00F253A7" w:rsidRPr="00EE2C14">
              <w:rPr>
                <w:rFonts w:asciiTheme="minorHAnsi" w:eastAsia="Calibri" w:hAnsiTheme="minorHAnsi" w:cstheme="minorHAnsi"/>
                <w:b/>
                <w:iCs/>
                <w:sz w:val="22"/>
                <w:szCs w:val="22"/>
                <w:lang w:val="es-ES"/>
              </w:rPr>
              <w:t>oct</w:t>
            </w:r>
            <w:r w:rsidRPr="00EE2C14">
              <w:rPr>
                <w:rFonts w:asciiTheme="minorHAnsi" w:eastAsia="Calibri" w:hAnsiTheme="minorHAnsi" w:cstheme="minorHAnsi"/>
                <w:b/>
                <w:iCs/>
                <w:sz w:val="22"/>
                <w:szCs w:val="22"/>
                <w:lang w:val="es-ES"/>
              </w:rPr>
              <w:t xml:space="preserve"> – 25 Dic 202</w:t>
            </w:r>
            <w:r w:rsidR="005F2C9F">
              <w:rPr>
                <w:rFonts w:asciiTheme="minorHAnsi" w:eastAsia="Calibri" w:hAnsiTheme="minorHAnsi" w:cstheme="minorHAnsi"/>
                <w:b/>
                <w:iCs/>
                <w:sz w:val="22"/>
                <w:szCs w:val="22"/>
                <w:lang w:val="es-ES"/>
              </w:rPr>
              <w:t>6</w:t>
            </w:r>
          </w:p>
        </w:tc>
        <w:tc>
          <w:tcPr>
            <w:tcW w:w="1984" w:type="dxa"/>
            <w:tcBorders>
              <w:top w:val="nil"/>
              <w:left w:val="nil"/>
              <w:bottom w:val="single" w:sz="4" w:space="0" w:color="000000"/>
              <w:right w:val="single" w:sz="4" w:space="0" w:color="000000"/>
            </w:tcBorders>
            <w:vAlign w:val="center"/>
            <w:hideMark/>
          </w:tcPr>
          <w:p w14:paraId="176596F9" w14:textId="77777777" w:rsidR="00220F4B" w:rsidRPr="00EE2C14" w:rsidRDefault="00220F4B" w:rsidP="00FA1981">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5*</w:t>
            </w:r>
          </w:p>
        </w:tc>
        <w:tc>
          <w:tcPr>
            <w:tcW w:w="1985" w:type="dxa"/>
            <w:tcBorders>
              <w:top w:val="nil"/>
              <w:left w:val="nil"/>
              <w:bottom w:val="single" w:sz="4" w:space="0" w:color="000000"/>
              <w:right w:val="single" w:sz="4" w:space="0" w:color="000000"/>
            </w:tcBorders>
            <w:vAlign w:val="center"/>
            <w:hideMark/>
          </w:tcPr>
          <w:p w14:paraId="2F5D956A" w14:textId="441FE2A2" w:rsidR="00220F4B" w:rsidRPr="00EE2C14" w:rsidRDefault="00220F4B" w:rsidP="004C71C3">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 xml:space="preserve">USD </w:t>
            </w:r>
            <w:r w:rsidR="00E255FC">
              <w:rPr>
                <w:rFonts w:asciiTheme="minorHAnsi" w:eastAsia="Calibri" w:hAnsiTheme="minorHAnsi" w:cstheme="minorHAnsi"/>
                <w:b/>
                <w:iCs/>
                <w:sz w:val="22"/>
                <w:szCs w:val="22"/>
                <w:lang w:val="es-ES"/>
              </w:rPr>
              <w:t>969</w:t>
            </w:r>
          </w:p>
        </w:tc>
        <w:tc>
          <w:tcPr>
            <w:tcW w:w="2409" w:type="dxa"/>
            <w:tcBorders>
              <w:top w:val="nil"/>
              <w:left w:val="nil"/>
              <w:bottom w:val="single" w:sz="4" w:space="0" w:color="000000"/>
              <w:right w:val="single" w:sz="4" w:space="0" w:color="000000"/>
            </w:tcBorders>
            <w:vAlign w:val="center"/>
            <w:hideMark/>
          </w:tcPr>
          <w:p w14:paraId="3439DDDF" w14:textId="1C6F3629" w:rsidR="00220F4B" w:rsidRPr="00EE2C14" w:rsidRDefault="00220F4B" w:rsidP="00FA1981">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USD 4</w:t>
            </w:r>
            <w:r w:rsidR="00E255FC">
              <w:rPr>
                <w:rFonts w:asciiTheme="minorHAnsi" w:eastAsia="Calibri" w:hAnsiTheme="minorHAnsi" w:cstheme="minorHAnsi"/>
                <w:b/>
                <w:iCs/>
                <w:sz w:val="22"/>
                <w:szCs w:val="22"/>
                <w:lang w:val="es-ES"/>
              </w:rPr>
              <w:t>3</w:t>
            </w:r>
            <w:r w:rsidRPr="00EE2C14">
              <w:rPr>
                <w:rFonts w:asciiTheme="minorHAnsi" w:eastAsia="Calibri" w:hAnsiTheme="minorHAnsi" w:cstheme="minorHAnsi"/>
                <w:b/>
                <w:iCs/>
                <w:sz w:val="22"/>
                <w:szCs w:val="22"/>
                <w:lang w:val="es-ES"/>
              </w:rPr>
              <w:t>9</w:t>
            </w:r>
          </w:p>
        </w:tc>
      </w:tr>
      <w:tr w:rsidR="00220F4B" w:rsidRPr="00EE2C14" w14:paraId="0066A0EA" w14:textId="77777777" w:rsidTr="00FA1981">
        <w:trPr>
          <w:trHeight w:val="332"/>
        </w:trPr>
        <w:tc>
          <w:tcPr>
            <w:tcW w:w="3251" w:type="dxa"/>
            <w:tcBorders>
              <w:top w:val="nil"/>
              <w:left w:val="single" w:sz="4" w:space="0" w:color="000000"/>
              <w:bottom w:val="single" w:sz="4" w:space="0" w:color="000000"/>
              <w:right w:val="single" w:sz="4" w:space="0" w:color="000000"/>
            </w:tcBorders>
            <w:vAlign w:val="center"/>
            <w:hideMark/>
          </w:tcPr>
          <w:p w14:paraId="7601F1FC" w14:textId="2183735D" w:rsidR="00220F4B" w:rsidRPr="00EE2C14" w:rsidRDefault="00220F4B" w:rsidP="00FA1981">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 xml:space="preserve">03 </w:t>
            </w:r>
            <w:r w:rsidR="00F253A7" w:rsidRPr="00EE2C14">
              <w:rPr>
                <w:rFonts w:asciiTheme="minorHAnsi" w:eastAsia="Calibri" w:hAnsiTheme="minorHAnsi" w:cstheme="minorHAnsi"/>
                <w:b/>
                <w:iCs/>
                <w:sz w:val="22"/>
                <w:szCs w:val="22"/>
                <w:lang w:val="es-ES"/>
              </w:rPr>
              <w:t>ene</w:t>
            </w:r>
            <w:r w:rsidRPr="00EE2C14">
              <w:rPr>
                <w:rFonts w:asciiTheme="minorHAnsi" w:eastAsia="Calibri" w:hAnsiTheme="minorHAnsi" w:cstheme="minorHAnsi"/>
                <w:b/>
                <w:iCs/>
                <w:sz w:val="22"/>
                <w:szCs w:val="22"/>
                <w:lang w:val="es-ES"/>
              </w:rPr>
              <w:t xml:space="preserve"> - 30 </w:t>
            </w:r>
            <w:r w:rsidR="00F253A7" w:rsidRPr="00EE2C14">
              <w:rPr>
                <w:rFonts w:asciiTheme="minorHAnsi" w:eastAsia="Calibri" w:hAnsiTheme="minorHAnsi" w:cstheme="minorHAnsi"/>
                <w:b/>
                <w:iCs/>
                <w:sz w:val="22"/>
                <w:szCs w:val="22"/>
                <w:lang w:val="es-ES"/>
              </w:rPr>
              <w:t>abril</w:t>
            </w:r>
            <w:r w:rsidRPr="00EE2C14">
              <w:rPr>
                <w:rFonts w:asciiTheme="minorHAnsi" w:eastAsia="Calibri" w:hAnsiTheme="minorHAnsi" w:cstheme="minorHAnsi"/>
                <w:b/>
                <w:iCs/>
                <w:sz w:val="22"/>
                <w:szCs w:val="22"/>
                <w:lang w:val="es-ES"/>
              </w:rPr>
              <w:t xml:space="preserve"> 202</w:t>
            </w:r>
            <w:r w:rsidR="005F2C9F">
              <w:rPr>
                <w:rFonts w:asciiTheme="minorHAnsi" w:eastAsia="Calibri" w:hAnsiTheme="minorHAnsi" w:cstheme="minorHAnsi"/>
                <w:b/>
                <w:iCs/>
                <w:sz w:val="22"/>
                <w:szCs w:val="22"/>
                <w:lang w:val="es-ES"/>
              </w:rPr>
              <w:t>6</w:t>
            </w:r>
          </w:p>
        </w:tc>
        <w:tc>
          <w:tcPr>
            <w:tcW w:w="1984" w:type="dxa"/>
            <w:tcBorders>
              <w:top w:val="nil"/>
              <w:left w:val="nil"/>
              <w:bottom w:val="single" w:sz="4" w:space="0" w:color="000000"/>
              <w:right w:val="single" w:sz="4" w:space="0" w:color="000000"/>
            </w:tcBorders>
            <w:vAlign w:val="center"/>
            <w:hideMark/>
          </w:tcPr>
          <w:p w14:paraId="43AD47C2" w14:textId="77777777" w:rsidR="00220F4B" w:rsidRPr="00EE2C14" w:rsidRDefault="00220F4B" w:rsidP="00FA1981">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4*</w:t>
            </w:r>
          </w:p>
        </w:tc>
        <w:tc>
          <w:tcPr>
            <w:tcW w:w="1985" w:type="dxa"/>
            <w:tcBorders>
              <w:top w:val="nil"/>
              <w:left w:val="nil"/>
              <w:bottom w:val="single" w:sz="4" w:space="0" w:color="000000"/>
              <w:right w:val="single" w:sz="4" w:space="0" w:color="000000"/>
            </w:tcBorders>
            <w:vAlign w:val="center"/>
            <w:hideMark/>
          </w:tcPr>
          <w:p w14:paraId="69A6B703" w14:textId="5E8A535F" w:rsidR="00220F4B" w:rsidRPr="00EE2C14" w:rsidRDefault="00220F4B" w:rsidP="004C71C3">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 xml:space="preserve">USD </w:t>
            </w:r>
            <w:r w:rsidR="004C71C3">
              <w:rPr>
                <w:rFonts w:asciiTheme="minorHAnsi" w:eastAsia="Calibri" w:hAnsiTheme="minorHAnsi" w:cstheme="minorHAnsi"/>
                <w:b/>
                <w:iCs/>
                <w:sz w:val="22"/>
                <w:szCs w:val="22"/>
                <w:lang w:val="es-ES"/>
              </w:rPr>
              <w:t>78</w:t>
            </w:r>
            <w:r w:rsidR="00E255FC">
              <w:rPr>
                <w:rFonts w:asciiTheme="minorHAnsi" w:eastAsia="Calibri" w:hAnsiTheme="minorHAnsi" w:cstheme="minorHAnsi"/>
                <w:b/>
                <w:iCs/>
                <w:sz w:val="22"/>
                <w:szCs w:val="22"/>
                <w:lang w:val="es-ES"/>
              </w:rPr>
              <w:t>9</w:t>
            </w:r>
          </w:p>
        </w:tc>
        <w:tc>
          <w:tcPr>
            <w:tcW w:w="2409" w:type="dxa"/>
            <w:tcBorders>
              <w:top w:val="nil"/>
              <w:left w:val="nil"/>
              <w:bottom w:val="single" w:sz="4" w:space="0" w:color="000000"/>
              <w:right w:val="single" w:sz="4" w:space="0" w:color="000000"/>
            </w:tcBorders>
            <w:vAlign w:val="center"/>
            <w:hideMark/>
          </w:tcPr>
          <w:p w14:paraId="3BC7F09E" w14:textId="5A8A2F42" w:rsidR="00220F4B" w:rsidRPr="00EE2C14" w:rsidRDefault="00220F4B" w:rsidP="00FA1981">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 xml:space="preserve">USD </w:t>
            </w:r>
            <w:r w:rsidR="00E255FC">
              <w:rPr>
                <w:rFonts w:asciiTheme="minorHAnsi" w:eastAsia="Calibri" w:hAnsiTheme="minorHAnsi" w:cstheme="minorHAnsi"/>
                <w:b/>
                <w:iCs/>
                <w:sz w:val="22"/>
                <w:szCs w:val="22"/>
                <w:lang w:val="es-ES"/>
              </w:rPr>
              <w:t>33</w:t>
            </w:r>
            <w:r w:rsidRPr="00EE2C14">
              <w:rPr>
                <w:rFonts w:asciiTheme="minorHAnsi" w:eastAsia="Calibri" w:hAnsiTheme="minorHAnsi" w:cstheme="minorHAnsi"/>
                <w:b/>
                <w:iCs/>
                <w:sz w:val="22"/>
                <w:szCs w:val="22"/>
                <w:lang w:val="es-ES"/>
              </w:rPr>
              <w:t>9</w:t>
            </w:r>
          </w:p>
        </w:tc>
      </w:tr>
      <w:tr w:rsidR="00220F4B" w:rsidRPr="00EE2C14" w14:paraId="0F865742" w14:textId="77777777" w:rsidTr="00FA1981">
        <w:trPr>
          <w:trHeight w:val="373"/>
        </w:trPr>
        <w:tc>
          <w:tcPr>
            <w:tcW w:w="3251" w:type="dxa"/>
            <w:tcBorders>
              <w:top w:val="single" w:sz="4" w:space="0" w:color="000000"/>
              <w:left w:val="single" w:sz="4" w:space="0" w:color="000000"/>
              <w:bottom w:val="single" w:sz="4" w:space="0" w:color="000000"/>
              <w:right w:val="single" w:sz="4" w:space="0" w:color="000000"/>
            </w:tcBorders>
            <w:vAlign w:val="center"/>
            <w:hideMark/>
          </w:tcPr>
          <w:p w14:paraId="7C37D75E" w14:textId="11B91684" w:rsidR="00220F4B" w:rsidRPr="00EE2C14" w:rsidRDefault="00220F4B" w:rsidP="00FA1981">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 xml:space="preserve">01 </w:t>
            </w:r>
            <w:r w:rsidR="00F253A7" w:rsidRPr="00EE2C14">
              <w:rPr>
                <w:rFonts w:asciiTheme="minorHAnsi" w:eastAsia="Calibri" w:hAnsiTheme="minorHAnsi" w:cstheme="minorHAnsi"/>
                <w:b/>
                <w:iCs/>
                <w:sz w:val="22"/>
                <w:szCs w:val="22"/>
                <w:lang w:val="es-ES"/>
              </w:rPr>
              <w:t>mayo</w:t>
            </w:r>
            <w:r w:rsidRPr="00EE2C14">
              <w:rPr>
                <w:rFonts w:asciiTheme="minorHAnsi" w:eastAsia="Calibri" w:hAnsiTheme="minorHAnsi" w:cstheme="minorHAnsi"/>
                <w:b/>
                <w:iCs/>
                <w:sz w:val="22"/>
                <w:szCs w:val="22"/>
                <w:lang w:val="es-ES"/>
              </w:rPr>
              <w:t xml:space="preserve"> – 30 Sept 202</w:t>
            </w:r>
            <w:r w:rsidR="005F2C9F">
              <w:rPr>
                <w:rFonts w:asciiTheme="minorHAnsi" w:eastAsia="Calibri" w:hAnsiTheme="minorHAnsi" w:cstheme="minorHAnsi"/>
                <w:b/>
                <w:iCs/>
                <w:sz w:val="22"/>
                <w:szCs w:val="22"/>
                <w:lang w:val="es-ES"/>
              </w:rPr>
              <w:t>6</w:t>
            </w:r>
          </w:p>
        </w:tc>
        <w:tc>
          <w:tcPr>
            <w:tcW w:w="1984" w:type="dxa"/>
            <w:tcBorders>
              <w:top w:val="single" w:sz="4" w:space="0" w:color="000000"/>
              <w:left w:val="nil"/>
              <w:bottom w:val="single" w:sz="4" w:space="0" w:color="000000"/>
              <w:right w:val="single" w:sz="4" w:space="0" w:color="000000"/>
            </w:tcBorders>
            <w:vAlign w:val="center"/>
            <w:hideMark/>
          </w:tcPr>
          <w:p w14:paraId="054E315B" w14:textId="77777777" w:rsidR="00220F4B" w:rsidRPr="00EE2C14" w:rsidRDefault="00220F4B" w:rsidP="00FA1981">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4*</w:t>
            </w:r>
          </w:p>
        </w:tc>
        <w:tc>
          <w:tcPr>
            <w:tcW w:w="1985" w:type="dxa"/>
            <w:tcBorders>
              <w:top w:val="single" w:sz="4" w:space="0" w:color="000000"/>
              <w:left w:val="nil"/>
              <w:bottom w:val="single" w:sz="4" w:space="0" w:color="000000"/>
              <w:right w:val="single" w:sz="4" w:space="0" w:color="000000"/>
            </w:tcBorders>
            <w:vAlign w:val="center"/>
            <w:hideMark/>
          </w:tcPr>
          <w:p w14:paraId="23C829D5" w14:textId="64199D04" w:rsidR="00220F4B" w:rsidRPr="00EE2C14" w:rsidRDefault="00220F4B" w:rsidP="004C71C3">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 xml:space="preserve">USD  </w:t>
            </w:r>
            <w:r w:rsidR="00E255FC">
              <w:rPr>
                <w:rFonts w:asciiTheme="minorHAnsi" w:eastAsia="Calibri" w:hAnsiTheme="minorHAnsi" w:cstheme="minorHAnsi"/>
                <w:b/>
                <w:iCs/>
                <w:sz w:val="22"/>
                <w:szCs w:val="22"/>
                <w:lang w:val="es-ES"/>
              </w:rPr>
              <w:t>6</w:t>
            </w:r>
            <w:r w:rsidR="00F56054">
              <w:rPr>
                <w:rFonts w:asciiTheme="minorHAnsi" w:eastAsia="Calibri" w:hAnsiTheme="minorHAnsi" w:cstheme="minorHAnsi"/>
                <w:b/>
                <w:iCs/>
                <w:sz w:val="22"/>
                <w:szCs w:val="22"/>
                <w:lang w:val="es-ES"/>
              </w:rPr>
              <w:t>6</w:t>
            </w:r>
            <w:r w:rsidR="00E255FC">
              <w:rPr>
                <w:rFonts w:asciiTheme="minorHAnsi" w:eastAsia="Calibri" w:hAnsiTheme="minorHAnsi" w:cstheme="minorHAnsi"/>
                <w:b/>
                <w:iCs/>
                <w:sz w:val="22"/>
                <w:szCs w:val="22"/>
                <w:lang w:val="es-ES"/>
              </w:rPr>
              <w:t>9</w:t>
            </w:r>
          </w:p>
        </w:tc>
        <w:tc>
          <w:tcPr>
            <w:tcW w:w="2409" w:type="dxa"/>
            <w:tcBorders>
              <w:top w:val="single" w:sz="4" w:space="0" w:color="000000"/>
              <w:left w:val="nil"/>
              <w:bottom w:val="single" w:sz="4" w:space="0" w:color="000000"/>
              <w:right w:val="single" w:sz="4" w:space="0" w:color="000000"/>
            </w:tcBorders>
            <w:vAlign w:val="center"/>
            <w:hideMark/>
          </w:tcPr>
          <w:p w14:paraId="50F98594" w14:textId="0972DA53" w:rsidR="00220F4B" w:rsidRPr="00EE2C14" w:rsidRDefault="00220F4B" w:rsidP="00FA1981">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USD 2</w:t>
            </w:r>
            <w:r w:rsidR="00E255FC">
              <w:rPr>
                <w:rFonts w:asciiTheme="minorHAnsi" w:eastAsia="Calibri" w:hAnsiTheme="minorHAnsi" w:cstheme="minorHAnsi"/>
                <w:b/>
                <w:iCs/>
                <w:sz w:val="22"/>
                <w:szCs w:val="22"/>
                <w:lang w:val="es-ES"/>
              </w:rPr>
              <w:t>2</w:t>
            </w:r>
            <w:r w:rsidRPr="00EE2C14">
              <w:rPr>
                <w:rFonts w:asciiTheme="minorHAnsi" w:eastAsia="Calibri" w:hAnsiTheme="minorHAnsi" w:cstheme="minorHAnsi"/>
                <w:b/>
                <w:iCs/>
                <w:sz w:val="22"/>
                <w:szCs w:val="22"/>
                <w:lang w:val="es-ES"/>
              </w:rPr>
              <w:t>9</w:t>
            </w:r>
          </w:p>
        </w:tc>
      </w:tr>
      <w:tr w:rsidR="00220F4B" w:rsidRPr="00EE2C14" w14:paraId="62F71C2F" w14:textId="77777777" w:rsidTr="00FA1981">
        <w:trPr>
          <w:trHeight w:val="373"/>
        </w:trPr>
        <w:tc>
          <w:tcPr>
            <w:tcW w:w="3251" w:type="dxa"/>
            <w:tcBorders>
              <w:top w:val="single" w:sz="4" w:space="0" w:color="000000"/>
              <w:left w:val="single" w:sz="4" w:space="0" w:color="000000"/>
              <w:bottom w:val="single" w:sz="4" w:space="0" w:color="000000"/>
              <w:right w:val="single" w:sz="4" w:space="0" w:color="000000"/>
            </w:tcBorders>
            <w:vAlign w:val="center"/>
            <w:hideMark/>
          </w:tcPr>
          <w:p w14:paraId="2FCE464F" w14:textId="4057D2AB" w:rsidR="00220F4B" w:rsidRPr="00EE2C14" w:rsidRDefault="00220F4B" w:rsidP="00FA1981">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 xml:space="preserve">01 </w:t>
            </w:r>
            <w:r w:rsidR="00F253A7" w:rsidRPr="00EE2C14">
              <w:rPr>
                <w:rFonts w:asciiTheme="minorHAnsi" w:eastAsia="Calibri" w:hAnsiTheme="minorHAnsi" w:cstheme="minorHAnsi"/>
                <w:b/>
                <w:iCs/>
                <w:sz w:val="22"/>
                <w:szCs w:val="22"/>
                <w:lang w:val="es-ES"/>
              </w:rPr>
              <w:t>oct</w:t>
            </w:r>
            <w:r w:rsidRPr="00EE2C14">
              <w:rPr>
                <w:rFonts w:asciiTheme="minorHAnsi" w:eastAsia="Calibri" w:hAnsiTheme="minorHAnsi" w:cstheme="minorHAnsi"/>
                <w:b/>
                <w:iCs/>
                <w:sz w:val="22"/>
                <w:szCs w:val="22"/>
                <w:lang w:val="es-ES"/>
              </w:rPr>
              <w:t xml:space="preserve"> – 25 Dic 202</w:t>
            </w:r>
            <w:r w:rsidR="005F2C9F">
              <w:rPr>
                <w:rFonts w:asciiTheme="minorHAnsi" w:eastAsia="Calibri" w:hAnsiTheme="minorHAnsi" w:cstheme="minorHAnsi"/>
                <w:b/>
                <w:iCs/>
                <w:sz w:val="22"/>
                <w:szCs w:val="22"/>
                <w:lang w:val="es-ES"/>
              </w:rPr>
              <w:t>6</w:t>
            </w:r>
          </w:p>
        </w:tc>
        <w:tc>
          <w:tcPr>
            <w:tcW w:w="1984" w:type="dxa"/>
            <w:tcBorders>
              <w:top w:val="single" w:sz="4" w:space="0" w:color="000000"/>
              <w:left w:val="nil"/>
              <w:bottom w:val="single" w:sz="4" w:space="0" w:color="000000"/>
              <w:right w:val="single" w:sz="4" w:space="0" w:color="000000"/>
            </w:tcBorders>
            <w:vAlign w:val="center"/>
            <w:hideMark/>
          </w:tcPr>
          <w:p w14:paraId="176C1B8B" w14:textId="77777777" w:rsidR="00220F4B" w:rsidRPr="00EE2C14" w:rsidRDefault="00220F4B" w:rsidP="00FA1981">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4*</w:t>
            </w:r>
          </w:p>
        </w:tc>
        <w:tc>
          <w:tcPr>
            <w:tcW w:w="1985" w:type="dxa"/>
            <w:tcBorders>
              <w:top w:val="single" w:sz="4" w:space="0" w:color="000000"/>
              <w:left w:val="nil"/>
              <w:bottom w:val="single" w:sz="4" w:space="0" w:color="000000"/>
              <w:right w:val="single" w:sz="4" w:space="0" w:color="000000"/>
            </w:tcBorders>
            <w:vAlign w:val="center"/>
            <w:hideMark/>
          </w:tcPr>
          <w:p w14:paraId="29696AFB" w14:textId="73B65977" w:rsidR="00220F4B" w:rsidRPr="00EE2C14" w:rsidRDefault="00220F4B" w:rsidP="004C71C3">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 xml:space="preserve">USD </w:t>
            </w:r>
            <w:r w:rsidR="00E255FC">
              <w:rPr>
                <w:rFonts w:asciiTheme="minorHAnsi" w:eastAsia="Calibri" w:hAnsiTheme="minorHAnsi" w:cstheme="minorHAnsi"/>
                <w:b/>
                <w:iCs/>
                <w:sz w:val="22"/>
                <w:szCs w:val="22"/>
                <w:lang w:val="es-ES"/>
              </w:rPr>
              <w:t>899</w:t>
            </w:r>
          </w:p>
        </w:tc>
        <w:tc>
          <w:tcPr>
            <w:tcW w:w="2409" w:type="dxa"/>
            <w:tcBorders>
              <w:top w:val="single" w:sz="4" w:space="0" w:color="000000"/>
              <w:left w:val="nil"/>
              <w:bottom w:val="single" w:sz="4" w:space="0" w:color="000000"/>
              <w:right w:val="single" w:sz="4" w:space="0" w:color="000000"/>
            </w:tcBorders>
            <w:vAlign w:val="center"/>
            <w:hideMark/>
          </w:tcPr>
          <w:p w14:paraId="4C39DD99" w14:textId="06D25569" w:rsidR="00220F4B" w:rsidRPr="00EE2C14" w:rsidRDefault="00220F4B" w:rsidP="00FA1981">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 xml:space="preserve">USD </w:t>
            </w:r>
            <w:r w:rsidR="00E255FC">
              <w:rPr>
                <w:rFonts w:asciiTheme="minorHAnsi" w:eastAsia="Calibri" w:hAnsiTheme="minorHAnsi" w:cstheme="minorHAnsi"/>
                <w:b/>
                <w:iCs/>
                <w:sz w:val="22"/>
                <w:szCs w:val="22"/>
                <w:lang w:val="es-ES"/>
              </w:rPr>
              <w:t>38</w:t>
            </w:r>
            <w:r w:rsidRPr="00EE2C14">
              <w:rPr>
                <w:rFonts w:asciiTheme="minorHAnsi" w:eastAsia="Calibri" w:hAnsiTheme="minorHAnsi" w:cstheme="minorHAnsi"/>
                <w:b/>
                <w:iCs/>
                <w:sz w:val="22"/>
                <w:szCs w:val="22"/>
                <w:lang w:val="es-ES"/>
              </w:rPr>
              <w:t>9</w:t>
            </w:r>
          </w:p>
        </w:tc>
      </w:tr>
    </w:tbl>
    <w:p w14:paraId="3B95EBD4" w14:textId="5EDB61BF" w:rsidR="00EE7CA3" w:rsidRDefault="00EE7CA3" w:rsidP="00EE7CA3">
      <w:pPr>
        <w:jc w:val="both"/>
        <w:rPr>
          <w:rFonts w:ascii="Calibri" w:eastAsia="Calibri" w:hAnsi="Calibri" w:cs="Calibri"/>
          <w:b/>
          <w:i/>
          <w:sz w:val="18"/>
          <w:szCs w:val="18"/>
        </w:rPr>
      </w:pPr>
      <w:r>
        <w:rPr>
          <w:rFonts w:ascii="Calibri" w:eastAsia="Calibri" w:hAnsi="Calibri" w:cs="Calibri"/>
          <w:b/>
          <w:i/>
          <w:sz w:val="18"/>
          <w:szCs w:val="18"/>
        </w:rPr>
        <w:t>*Precios por persona en acomodación doble- y sencilla.</w:t>
      </w:r>
    </w:p>
    <w:p w14:paraId="01850ABF" w14:textId="77777777" w:rsidR="00EE7CA3" w:rsidRDefault="00EE7CA3" w:rsidP="00EE7CA3">
      <w:pPr>
        <w:jc w:val="both"/>
        <w:rPr>
          <w:rFonts w:ascii="Calibri" w:eastAsia="Calibri" w:hAnsi="Calibri" w:cs="Calibri"/>
          <w:b/>
          <w:i/>
          <w:sz w:val="18"/>
          <w:szCs w:val="18"/>
        </w:rPr>
      </w:pPr>
      <w:r>
        <w:rPr>
          <w:rFonts w:ascii="Calibri" w:eastAsia="Calibri" w:hAnsi="Calibri" w:cs="Calibri"/>
          <w:b/>
          <w:i/>
          <w:sz w:val="18"/>
          <w:szCs w:val="18"/>
        </w:rPr>
        <w:t>*Aplicar el fee bancario del 2% sobre el total del programa</w:t>
      </w:r>
    </w:p>
    <w:p w14:paraId="67F9F5FC" w14:textId="77777777" w:rsidR="00EE7CA3" w:rsidRDefault="00EE7CA3" w:rsidP="00EE7CA3">
      <w:pPr>
        <w:jc w:val="both"/>
        <w:rPr>
          <w:rFonts w:ascii="Calibri" w:eastAsia="Calibri" w:hAnsi="Calibri" w:cs="Calibri"/>
          <w:b/>
          <w:i/>
          <w:sz w:val="18"/>
          <w:szCs w:val="18"/>
        </w:rPr>
      </w:pPr>
      <w:r>
        <w:rPr>
          <w:rFonts w:ascii="Calibri" w:eastAsia="Calibri" w:hAnsi="Calibri" w:cs="Calibri"/>
          <w:b/>
          <w:i/>
          <w:sz w:val="18"/>
          <w:szCs w:val="18"/>
        </w:rPr>
        <w:t>*Las tarifas están sujetas a modificaciones sin previo aviso y a disponibilidad en el momento de realizar la reserva.</w:t>
      </w:r>
    </w:p>
    <w:p w14:paraId="7B5EB204" w14:textId="77777777" w:rsidR="00EE7CA3" w:rsidRDefault="00EE7CA3" w:rsidP="00EE7CA3">
      <w:pPr>
        <w:jc w:val="both"/>
        <w:rPr>
          <w:rFonts w:ascii="Calibri" w:eastAsia="Calibri" w:hAnsi="Calibri" w:cs="Calibri"/>
          <w:b/>
          <w:i/>
          <w:sz w:val="18"/>
          <w:szCs w:val="18"/>
        </w:rPr>
      </w:pPr>
      <w:r>
        <w:rPr>
          <w:rFonts w:ascii="Calibri" w:eastAsia="Calibri" w:hAnsi="Calibri" w:cs="Calibri"/>
          <w:b/>
          <w:i/>
          <w:sz w:val="18"/>
          <w:szCs w:val="18"/>
        </w:rPr>
        <w:t>* Salidas diarias garantizadas para mínimo dos pasajeros.</w:t>
      </w:r>
    </w:p>
    <w:p w14:paraId="7AE03737" w14:textId="77777777" w:rsidR="00EE7CA3" w:rsidRDefault="00EE7CA3" w:rsidP="00EE7CA3">
      <w:pPr>
        <w:jc w:val="both"/>
        <w:rPr>
          <w:rFonts w:ascii="Calibri" w:eastAsia="Calibri" w:hAnsi="Calibri" w:cs="Calibri"/>
          <w:b/>
          <w:i/>
          <w:sz w:val="18"/>
          <w:szCs w:val="18"/>
        </w:rPr>
      </w:pPr>
      <w:r>
        <w:rPr>
          <w:rFonts w:ascii="Calibri" w:eastAsia="Calibri" w:hAnsi="Calibri" w:cs="Calibri"/>
          <w:b/>
          <w:i/>
          <w:sz w:val="18"/>
          <w:szCs w:val="18"/>
        </w:rPr>
        <w:t xml:space="preserve">*Excepto: *En las fechas de ferias y eventos en Dubái – Navidad y Año nuevo cambian las tarifas- consultar fechas. </w:t>
      </w:r>
    </w:p>
    <w:p w14:paraId="06B32B40" w14:textId="77777777" w:rsidR="00EE7CA3" w:rsidRDefault="00EE7CA3" w:rsidP="00EE7CA3">
      <w:pPr>
        <w:jc w:val="both"/>
        <w:rPr>
          <w:rFonts w:ascii="Calibri" w:eastAsia="Calibri" w:hAnsi="Calibri" w:cs="Calibri"/>
          <w:b/>
          <w:i/>
          <w:sz w:val="18"/>
          <w:szCs w:val="18"/>
        </w:rPr>
      </w:pPr>
      <w:r>
        <w:rPr>
          <w:rFonts w:ascii="Calibri" w:eastAsia="Calibri" w:hAnsi="Calibri" w:cs="Calibri"/>
          <w:b/>
          <w:i/>
          <w:sz w:val="18"/>
          <w:szCs w:val="18"/>
          <w:highlight w:val="yellow"/>
        </w:rPr>
        <w:t xml:space="preserve">SE PAGA EN PESOS COLOMBIANOS AL CAMBIO DEL DIA + 30 PESOS POR DÓLAR POR DIFERENCIA EN CAMBIO </w:t>
      </w:r>
    </w:p>
    <w:p w14:paraId="066E2CA5" w14:textId="33EECF65" w:rsidR="007C0920" w:rsidRDefault="007C0920" w:rsidP="007C0920">
      <w:pPr>
        <w:jc w:val="both"/>
        <w:rPr>
          <w:rFonts w:ascii="Calibri" w:eastAsia="Calibri" w:hAnsi="Calibri" w:cs="Calibri"/>
          <w:b/>
          <w:i/>
          <w:sz w:val="18"/>
          <w:szCs w:val="18"/>
        </w:rPr>
      </w:pPr>
      <w:r>
        <w:rPr>
          <w:rFonts w:ascii="Calibri" w:eastAsia="Calibri" w:hAnsi="Calibri" w:cs="Calibri"/>
          <w:b/>
          <w:i/>
          <w:sz w:val="18"/>
          <w:szCs w:val="18"/>
          <w:highlight w:val="yellow"/>
        </w:rPr>
        <w:t xml:space="preserve">Nota : en la fecha del 12 al 15 de Febrero 2025 es un evento en Dubái hay que consultar el precio </w:t>
      </w:r>
    </w:p>
    <w:p w14:paraId="4BB36D03" w14:textId="77777777" w:rsidR="007C0920" w:rsidRDefault="007C0920" w:rsidP="007C0920">
      <w:pPr>
        <w:jc w:val="both"/>
        <w:rPr>
          <w:rFonts w:ascii="Calibri" w:eastAsia="Calibri" w:hAnsi="Calibri" w:cs="Calibri"/>
          <w:b/>
        </w:rPr>
      </w:pPr>
    </w:p>
    <w:p w14:paraId="37875DDE" w14:textId="48B7D2BC" w:rsidR="00EE7CA3" w:rsidRDefault="00EE7CA3" w:rsidP="00EE7CA3">
      <w:pPr>
        <w:jc w:val="both"/>
        <w:rPr>
          <w:rFonts w:ascii="Calibri" w:eastAsia="Calibri" w:hAnsi="Calibri" w:cs="Calibri"/>
        </w:rPr>
      </w:pPr>
      <w:r>
        <w:rPr>
          <w:rFonts w:ascii="Calibri" w:eastAsia="Calibri" w:hAnsi="Calibri" w:cs="Calibri"/>
          <w:b/>
        </w:rPr>
        <w:t>INCLUYE</w:t>
      </w:r>
    </w:p>
    <w:p w14:paraId="5F28E756" w14:textId="5983BC91" w:rsidR="00EE7CA3" w:rsidRDefault="00EE7CA3" w:rsidP="00EE7CA3">
      <w:pPr>
        <w:numPr>
          <w:ilvl w:val="0"/>
          <w:numId w:val="2"/>
        </w:numPr>
        <w:jc w:val="both"/>
        <w:rPr>
          <w:rFonts w:ascii="Calibri" w:eastAsia="Calibri" w:hAnsi="Calibri" w:cs="Calibri"/>
          <w:sz w:val="22"/>
          <w:szCs w:val="22"/>
        </w:rPr>
      </w:pPr>
      <w:r>
        <w:rPr>
          <w:rFonts w:ascii="Calibri" w:eastAsia="Calibri" w:hAnsi="Calibri" w:cs="Calibri"/>
          <w:sz w:val="22"/>
          <w:szCs w:val="22"/>
        </w:rPr>
        <w:lastRenderedPageBreak/>
        <w:t xml:space="preserve">Tarjeta de asistencia médica durante todo el recorrido (cubrimiento de USD </w:t>
      </w:r>
      <w:r w:rsidR="00220F4B">
        <w:rPr>
          <w:rFonts w:ascii="Calibri" w:eastAsia="Calibri" w:hAnsi="Calibri" w:cs="Calibri"/>
          <w:sz w:val="22"/>
          <w:szCs w:val="22"/>
        </w:rPr>
        <w:t>6</w:t>
      </w:r>
      <w:r>
        <w:rPr>
          <w:rFonts w:ascii="Calibri" w:eastAsia="Calibri" w:hAnsi="Calibri" w:cs="Calibri"/>
          <w:sz w:val="22"/>
          <w:szCs w:val="22"/>
        </w:rPr>
        <w:t xml:space="preserve">0.000 por accidente o enfermedad no preexistente) por evento, aplica suplemento del 50 % para mayores de 76 a 85 años, esta tarjeta tiene seguro de cancelación incluido hasta </w:t>
      </w:r>
      <w:r w:rsidR="00220F4B">
        <w:rPr>
          <w:rFonts w:ascii="Calibri" w:eastAsia="Calibri" w:hAnsi="Calibri" w:cs="Calibri"/>
          <w:sz w:val="22"/>
          <w:szCs w:val="22"/>
        </w:rPr>
        <w:t>2</w:t>
      </w:r>
      <w:r>
        <w:rPr>
          <w:rFonts w:ascii="Calibri" w:eastAsia="Calibri" w:hAnsi="Calibri" w:cs="Calibri"/>
          <w:sz w:val="22"/>
          <w:szCs w:val="22"/>
        </w:rPr>
        <w:t>000 USD.</w:t>
      </w:r>
    </w:p>
    <w:p w14:paraId="3F3FB857" w14:textId="77777777" w:rsidR="00EE7CA3" w:rsidRDefault="00EE7CA3" w:rsidP="00EE7CA3">
      <w:pPr>
        <w:numPr>
          <w:ilvl w:val="0"/>
          <w:numId w:val="2"/>
        </w:numPr>
        <w:jc w:val="both"/>
        <w:rPr>
          <w:rFonts w:ascii="Calibri" w:eastAsia="Calibri" w:hAnsi="Calibri" w:cs="Calibri"/>
          <w:sz w:val="22"/>
          <w:szCs w:val="22"/>
        </w:rPr>
      </w:pPr>
      <w:r>
        <w:rPr>
          <w:rFonts w:ascii="Calibri" w:eastAsia="Calibri" w:hAnsi="Calibri" w:cs="Calibri"/>
          <w:sz w:val="22"/>
          <w:szCs w:val="22"/>
        </w:rPr>
        <w:t>Traslados aeropuerto - hotel – aeropuerto con chofer en inglés, en privado</w:t>
      </w:r>
    </w:p>
    <w:p w14:paraId="0A8FC33E" w14:textId="77777777" w:rsidR="00EE7CA3" w:rsidRDefault="00EE7CA3" w:rsidP="00EE7CA3">
      <w:pPr>
        <w:numPr>
          <w:ilvl w:val="0"/>
          <w:numId w:val="2"/>
        </w:numPr>
        <w:jc w:val="both"/>
        <w:rPr>
          <w:rFonts w:ascii="Calibri" w:eastAsia="Calibri" w:hAnsi="Calibri" w:cs="Calibri"/>
          <w:sz w:val="22"/>
          <w:szCs w:val="22"/>
        </w:rPr>
      </w:pPr>
      <w:r>
        <w:rPr>
          <w:rFonts w:ascii="Calibri" w:eastAsia="Calibri" w:hAnsi="Calibri" w:cs="Calibri"/>
          <w:sz w:val="22"/>
          <w:szCs w:val="22"/>
        </w:rPr>
        <w:t>Asistencia en el aeropuerto Internacional de Dubái.</w:t>
      </w:r>
    </w:p>
    <w:p w14:paraId="4841C8A3" w14:textId="77777777" w:rsidR="00EE7CA3" w:rsidRDefault="00EE7CA3" w:rsidP="00EE7CA3">
      <w:pPr>
        <w:numPr>
          <w:ilvl w:val="0"/>
          <w:numId w:val="2"/>
        </w:numPr>
        <w:jc w:val="both"/>
        <w:rPr>
          <w:rFonts w:ascii="Calibri" w:eastAsia="Calibri" w:hAnsi="Calibri" w:cs="Calibri"/>
          <w:sz w:val="22"/>
          <w:szCs w:val="22"/>
        </w:rPr>
      </w:pPr>
      <w:r>
        <w:rPr>
          <w:rFonts w:ascii="Calibri" w:eastAsia="Calibri" w:hAnsi="Calibri" w:cs="Calibri"/>
          <w:sz w:val="22"/>
          <w:szCs w:val="22"/>
        </w:rPr>
        <w:t>Alojamiento 4 noches en hoteles seleccionados 4 - 5 - incluye desayuno.</w:t>
      </w:r>
    </w:p>
    <w:p w14:paraId="1EBAE803" w14:textId="77777777" w:rsidR="00EE7CA3" w:rsidRDefault="00EE7CA3" w:rsidP="00EE7CA3">
      <w:pPr>
        <w:numPr>
          <w:ilvl w:val="0"/>
          <w:numId w:val="2"/>
        </w:numPr>
        <w:jc w:val="both"/>
        <w:rPr>
          <w:rFonts w:ascii="Calibri" w:eastAsia="Calibri" w:hAnsi="Calibri" w:cs="Calibri"/>
          <w:sz w:val="22"/>
          <w:szCs w:val="22"/>
        </w:rPr>
      </w:pPr>
      <w:r>
        <w:rPr>
          <w:rFonts w:ascii="Calibri" w:eastAsia="Calibri" w:hAnsi="Calibri" w:cs="Calibri"/>
          <w:sz w:val="22"/>
          <w:szCs w:val="22"/>
        </w:rPr>
        <w:t>Tour por Dubái, medio día en regular en español.</w:t>
      </w:r>
    </w:p>
    <w:p w14:paraId="036389EB" w14:textId="77777777" w:rsidR="00EE7CA3" w:rsidRDefault="00EE7CA3" w:rsidP="00EE7CA3">
      <w:pPr>
        <w:numPr>
          <w:ilvl w:val="0"/>
          <w:numId w:val="2"/>
        </w:numPr>
        <w:jc w:val="both"/>
        <w:rPr>
          <w:rFonts w:ascii="Calibri" w:eastAsia="Calibri" w:hAnsi="Calibri" w:cs="Calibri"/>
          <w:sz w:val="22"/>
          <w:szCs w:val="22"/>
        </w:rPr>
      </w:pPr>
      <w:r>
        <w:rPr>
          <w:rFonts w:ascii="Calibri" w:eastAsia="Calibri" w:hAnsi="Calibri" w:cs="Calibri"/>
          <w:sz w:val="22"/>
          <w:szCs w:val="22"/>
        </w:rPr>
        <w:t xml:space="preserve">Tour Dubái Moderno con Burj Khalifa y Acuario </w:t>
      </w:r>
    </w:p>
    <w:p w14:paraId="1CAEB325" w14:textId="77777777" w:rsidR="00EE7CA3" w:rsidRDefault="00EE7CA3" w:rsidP="00EE7CA3">
      <w:pPr>
        <w:numPr>
          <w:ilvl w:val="0"/>
          <w:numId w:val="2"/>
        </w:numPr>
        <w:jc w:val="both"/>
        <w:rPr>
          <w:rFonts w:ascii="Calibri" w:eastAsia="Calibri" w:hAnsi="Calibri" w:cs="Calibri"/>
          <w:sz w:val="22"/>
          <w:szCs w:val="22"/>
        </w:rPr>
      </w:pPr>
      <w:r>
        <w:rPr>
          <w:rFonts w:ascii="Calibri" w:eastAsia="Calibri" w:hAnsi="Calibri" w:cs="Calibri"/>
          <w:sz w:val="22"/>
          <w:szCs w:val="22"/>
        </w:rPr>
        <w:t>Cena en Crucero Dhow con traslados incluidos.</w:t>
      </w:r>
    </w:p>
    <w:p w14:paraId="751B63D0" w14:textId="77777777" w:rsidR="00EE7CA3" w:rsidRDefault="00EE7CA3" w:rsidP="00EE7CA3">
      <w:pPr>
        <w:numPr>
          <w:ilvl w:val="0"/>
          <w:numId w:val="2"/>
        </w:numPr>
        <w:jc w:val="both"/>
        <w:rPr>
          <w:rFonts w:ascii="Calibri" w:eastAsia="Calibri" w:hAnsi="Calibri" w:cs="Calibri"/>
          <w:sz w:val="22"/>
          <w:szCs w:val="22"/>
        </w:rPr>
      </w:pPr>
      <w:r>
        <w:rPr>
          <w:rFonts w:ascii="Calibri" w:eastAsia="Calibri" w:hAnsi="Calibri" w:cs="Calibri"/>
          <w:sz w:val="22"/>
          <w:szCs w:val="22"/>
        </w:rPr>
        <w:t xml:space="preserve">Safari en el desierto con cena (por la tarde) con cena barbacoa incluida con chofer en inglés. </w:t>
      </w:r>
    </w:p>
    <w:p w14:paraId="36D10671" w14:textId="77777777" w:rsidR="00EE7CA3" w:rsidRDefault="00EE7CA3" w:rsidP="00EE7CA3">
      <w:pPr>
        <w:jc w:val="both"/>
        <w:rPr>
          <w:rFonts w:ascii="Calibri" w:eastAsia="Calibri" w:hAnsi="Calibri" w:cs="Calibri"/>
          <w:b/>
        </w:rPr>
      </w:pPr>
    </w:p>
    <w:p w14:paraId="0BF0FBD7" w14:textId="77777777" w:rsidR="00EE7CA3" w:rsidRDefault="00EE7CA3" w:rsidP="00EE7CA3">
      <w:pPr>
        <w:jc w:val="both"/>
        <w:rPr>
          <w:rFonts w:ascii="Calibri" w:eastAsia="Calibri" w:hAnsi="Calibri" w:cs="Calibri"/>
          <w:b/>
        </w:rPr>
      </w:pPr>
      <w:r>
        <w:rPr>
          <w:rFonts w:ascii="Calibri" w:eastAsia="Calibri" w:hAnsi="Calibri" w:cs="Calibri"/>
          <w:b/>
        </w:rPr>
        <w:t>NO INCLUYE</w:t>
      </w:r>
    </w:p>
    <w:p w14:paraId="36FA11F7" w14:textId="77777777" w:rsidR="00EE7CA3" w:rsidRDefault="00EE7CA3" w:rsidP="00EE7CA3">
      <w:pPr>
        <w:numPr>
          <w:ilvl w:val="0"/>
          <w:numId w:val="3"/>
        </w:numPr>
        <w:jc w:val="both"/>
        <w:rPr>
          <w:rFonts w:ascii="Calibri" w:eastAsia="Calibri" w:hAnsi="Calibri" w:cs="Calibri"/>
          <w:sz w:val="22"/>
          <w:szCs w:val="22"/>
        </w:rPr>
      </w:pPr>
      <w:r>
        <w:rPr>
          <w:rFonts w:ascii="Calibri" w:eastAsia="Calibri" w:hAnsi="Calibri" w:cs="Calibri"/>
          <w:sz w:val="22"/>
          <w:szCs w:val="22"/>
        </w:rPr>
        <w:t>Tiquete Internacional e impuestos de tiquetes según itinerarios.</w:t>
      </w:r>
    </w:p>
    <w:p w14:paraId="329006AD" w14:textId="77777777" w:rsidR="00EE7CA3" w:rsidRDefault="00EE7CA3" w:rsidP="00EE7CA3">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Propinas sugeridas según estándares internacionales: para guía y chofer USD 2 – 4 por pasajero por día. Para maletero USD 1 por maleta y por cada servicio.</w:t>
      </w:r>
    </w:p>
    <w:p w14:paraId="5A5CDB6F" w14:textId="77777777" w:rsidR="00EE7CA3" w:rsidRDefault="00EE7CA3" w:rsidP="00EE7CA3">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Actividades o conceptos no contemplados como servicios incluidos del viaje, tales como, almuerzos, cenas, souvenirs, llamadas locales y de larga distancia, guías de turismo, pólizas de seguros, excesos de equipaje y boletas para la participación en cruceros, eventos deportivos o culturales.</w:t>
      </w:r>
      <w:r>
        <w:t xml:space="preserve"> </w:t>
      </w:r>
    </w:p>
    <w:p w14:paraId="375B2131" w14:textId="77777777" w:rsidR="00EE7CA3" w:rsidRDefault="00EE7CA3" w:rsidP="00EE7CA3">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Impuesto Tourism Dirham - 6 USD por habitación por noche en 5* y 4 USD por habitación por noche en 4*</w:t>
      </w:r>
    </w:p>
    <w:p w14:paraId="3E1535E9" w14:textId="77777777" w:rsidR="00EE7CA3" w:rsidRDefault="00EE7CA3" w:rsidP="00EE7CA3">
      <w:pPr>
        <w:jc w:val="both"/>
        <w:rPr>
          <w:rFonts w:ascii="Calibri" w:eastAsia="Calibri" w:hAnsi="Calibri" w:cs="Calibri"/>
          <w:color w:val="000000"/>
        </w:rPr>
      </w:pPr>
    </w:p>
    <w:p w14:paraId="4EC1EEB4" w14:textId="77777777" w:rsidR="00EE7CA3" w:rsidRDefault="00EE7CA3" w:rsidP="00EE7CA3">
      <w:pPr>
        <w:jc w:val="both"/>
        <w:rPr>
          <w:rFonts w:ascii="Calibri" w:eastAsia="Calibri" w:hAnsi="Calibri" w:cs="Calibri"/>
          <w:color w:val="000000"/>
        </w:rPr>
      </w:pPr>
      <w:r>
        <w:rPr>
          <w:rFonts w:ascii="Calibri" w:eastAsia="Calibri" w:hAnsi="Calibri" w:cs="Calibri"/>
          <w:b/>
          <w:color w:val="000000"/>
        </w:rPr>
        <w:t>NOTA GENERAL</w:t>
      </w:r>
    </w:p>
    <w:p w14:paraId="00EF5F0A" w14:textId="77777777" w:rsidR="00EE7CA3" w:rsidRDefault="00EE7CA3" w:rsidP="00EE7CA3">
      <w:pPr>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La tasa de aeropuerto y el recargo por combustible se </w:t>
      </w:r>
      <w:r>
        <w:rPr>
          <w:rFonts w:ascii="Calibri" w:eastAsia="Calibri" w:hAnsi="Calibri" w:cs="Calibri"/>
          <w:sz w:val="22"/>
          <w:szCs w:val="22"/>
        </w:rPr>
        <w:t>calcularán</w:t>
      </w:r>
      <w:r>
        <w:rPr>
          <w:rFonts w:ascii="Calibri" w:eastAsia="Calibri" w:hAnsi="Calibri" w:cs="Calibri"/>
          <w:color w:val="000000"/>
          <w:sz w:val="22"/>
          <w:szCs w:val="22"/>
        </w:rPr>
        <w:t xml:space="preserve"> nuevamente antes de emitir los tiquetes de vuelos internos.</w:t>
      </w:r>
    </w:p>
    <w:p w14:paraId="7A1DA878" w14:textId="77777777" w:rsidR="00EE7CA3" w:rsidRDefault="00EE7CA3" w:rsidP="00EE7CA3">
      <w:pPr>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Pasaporte en perfecto estado por lo menos 6 meses de vigencia con respecto a la fecha de ingreso a los Países que visita y tener un mínimo cinco hojas en blanco.</w:t>
      </w:r>
    </w:p>
    <w:p w14:paraId="5ED4F961" w14:textId="77777777" w:rsidR="00EE7CA3" w:rsidRDefault="00EE7CA3" w:rsidP="00EE7CA3">
      <w:pPr>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Cada pasajero puede llevar consigo hasta 9.999 dólares americanos en efectivo o su equivalente en otra moneda según la Resolución Externa No 6 de 2004 de la junta directiva del Banco de la República.</w:t>
      </w:r>
    </w:p>
    <w:p w14:paraId="2B6FF84C" w14:textId="77777777" w:rsidR="00EE7CA3" w:rsidRDefault="00EE7CA3" w:rsidP="00EE7CA3">
      <w:pPr>
        <w:jc w:val="center"/>
        <w:rPr>
          <w:rFonts w:ascii="Calibri" w:eastAsia="Calibri" w:hAnsi="Calibri" w:cs="Calibri"/>
          <w:b/>
        </w:rPr>
      </w:pPr>
    </w:p>
    <w:p w14:paraId="14F5C3CE" w14:textId="352F2CD6" w:rsidR="00EE7CA3" w:rsidRDefault="00EE7CA3" w:rsidP="00EE7CA3">
      <w:pPr>
        <w:jc w:val="both"/>
        <w:rPr>
          <w:rFonts w:ascii="Calibri" w:eastAsia="Calibri" w:hAnsi="Calibri" w:cs="Calibri"/>
        </w:rPr>
      </w:pPr>
      <w:r>
        <w:rPr>
          <w:rFonts w:ascii="Calibri" w:eastAsia="Calibri" w:hAnsi="Calibri" w:cs="Calibri"/>
          <w:b/>
        </w:rPr>
        <w:t>HOTELES 4*-5* y 5*+ O SIMILARES</w:t>
      </w:r>
    </w:p>
    <w:p w14:paraId="22839813" w14:textId="075FD87C" w:rsidR="007C0920" w:rsidRPr="00AB2D5A" w:rsidRDefault="00EE7CA3" w:rsidP="007C0920">
      <w:pPr>
        <w:numPr>
          <w:ilvl w:val="0"/>
          <w:numId w:val="5"/>
        </w:numPr>
        <w:jc w:val="both"/>
        <w:rPr>
          <w:rFonts w:ascii="Calibri" w:eastAsia="Calibri" w:hAnsi="Calibri" w:cs="Calibri"/>
          <w:sz w:val="22"/>
          <w:szCs w:val="22"/>
          <w:lang w:val="en-US"/>
        </w:rPr>
      </w:pPr>
      <w:r>
        <w:rPr>
          <w:rFonts w:ascii="Calibri" w:eastAsia="Calibri" w:hAnsi="Calibri" w:cs="Calibri"/>
          <w:sz w:val="22"/>
          <w:szCs w:val="22"/>
          <w:lang w:val="en-US"/>
        </w:rPr>
        <w:t xml:space="preserve">DUBAI 5*+: </w:t>
      </w:r>
      <w:r w:rsidR="000523D5" w:rsidRPr="000523D5">
        <w:rPr>
          <w:rFonts w:ascii="Calibri" w:eastAsia="Calibri" w:hAnsi="Calibri" w:cs="Calibri"/>
          <w:sz w:val="22"/>
          <w:szCs w:val="22"/>
          <w:lang w:val="en-US"/>
        </w:rPr>
        <w:t xml:space="preserve">Paramount Dubai, </w:t>
      </w:r>
      <w:r>
        <w:rPr>
          <w:rFonts w:ascii="Calibri" w:eastAsia="Calibri" w:hAnsi="Calibri" w:cs="Calibri"/>
          <w:sz w:val="22"/>
          <w:szCs w:val="22"/>
          <w:lang w:val="en-US"/>
        </w:rPr>
        <w:t>Hilton Habtoor City, Sheraton Grand, V hotel curio collection by Hilton</w:t>
      </w:r>
      <w:r w:rsidR="00585BF2">
        <w:rPr>
          <w:rFonts w:ascii="Calibri" w:eastAsia="Calibri" w:hAnsi="Calibri" w:cs="Calibri"/>
          <w:sz w:val="22"/>
          <w:szCs w:val="22"/>
          <w:lang w:val="en-US"/>
        </w:rPr>
        <w:t xml:space="preserve"> </w:t>
      </w:r>
      <w:r w:rsidR="007C0920" w:rsidRPr="00AB2D5A">
        <w:rPr>
          <w:rFonts w:ascii="Calibri" w:eastAsia="Calibri" w:hAnsi="Calibri" w:cs="Calibri"/>
          <w:sz w:val="22"/>
          <w:szCs w:val="22"/>
          <w:lang w:val="en-US"/>
        </w:rPr>
        <w:t>o simila</w:t>
      </w:r>
      <w:r w:rsidR="00F253A7">
        <w:rPr>
          <w:rFonts w:ascii="Calibri" w:eastAsia="Calibri" w:hAnsi="Calibri" w:cs="Calibri"/>
          <w:sz w:val="22"/>
          <w:szCs w:val="22"/>
          <w:lang w:val="en-US"/>
        </w:rPr>
        <w:t>r</w:t>
      </w:r>
      <w:r w:rsidR="007C0920" w:rsidRPr="00AB2D5A">
        <w:rPr>
          <w:rFonts w:ascii="Calibri" w:eastAsia="Calibri" w:hAnsi="Calibri" w:cs="Calibri"/>
          <w:sz w:val="22"/>
          <w:szCs w:val="22"/>
          <w:lang w:val="en-US"/>
        </w:rPr>
        <w:t xml:space="preserve"> </w:t>
      </w:r>
    </w:p>
    <w:p w14:paraId="362467BE" w14:textId="77777777" w:rsidR="007C0920" w:rsidRDefault="007C0920" w:rsidP="007C0920">
      <w:pPr>
        <w:numPr>
          <w:ilvl w:val="0"/>
          <w:numId w:val="5"/>
        </w:numPr>
        <w:jc w:val="both"/>
        <w:rPr>
          <w:rFonts w:ascii="Calibri" w:eastAsia="Calibri" w:hAnsi="Calibri" w:cs="Calibri"/>
          <w:sz w:val="22"/>
          <w:szCs w:val="22"/>
        </w:rPr>
      </w:pPr>
      <w:r>
        <w:rPr>
          <w:rFonts w:ascii="Calibri" w:eastAsia="Calibri" w:hAnsi="Calibri" w:cs="Calibri"/>
          <w:sz w:val="22"/>
          <w:szCs w:val="22"/>
        </w:rPr>
        <w:t xml:space="preserve">DUBAI 5*: Elite Byblos, Media Rotana, Hilton creek, Millennium plaza, Pullman JLT, Swissotel Al Ghurair, Grand Millennium o similares </w:t>
      </w:r>
    </w:p>
    <w:p w14:paraId="2DACBEFD" w14:textId="77777777" w:rsidR="007C0920" w:rsidRPr="00AB2D5A" w:rsidRDefault="007C0920" w:rsidP="007C0920">
      <w:pPr>
        <w:numPr>
          <w:ilvl w:val="0"/>
          <w:numId w:val="6"/>
        </w:numPr>
        <w:jc w:val="both"/>
        <w:rPr>
          <w:rFonts w:ascii="Calibri" w:eastAsia="Calibri" w:hAnsi="Calibri" w:cs="Calibri"/>
          <w:sz w:val="22"/>
          <w:szCs w:val="22"/>
          <w:lang w:val="en-US"/>
        </w:rPr>
      </w:pPr>
      <w:r w:rsidRPr="00AB2D5A">
        <w:rPr>
          <w:rFonts w:ascii="Calibri" w:eastAsia="Calibri" w:hAnsi="Calibri" w:cs="Calibri"/>
          <w:sz w:val="22"/>
          <w:szCs w:val="22"/>
          <w:lang w:val="en-US"/>
        </w:rPr>
        <w:t>DUBAI 4*: Grandeur Al Barsha, Novotel Al Barsha, Tryp By Wyndham tecom, Hilton garden inn mall of Emirates, Doubletree by Hilton Al Barsha, Auris Inn Al Muhanna o similares.</w:t>
      </w:r>
    </w:p>
    <w:p w14:paraId="2B5CC8FE" w14:textId="6862ECD4" w:rsidR="003413C4" w:rsidRPr="007C0920" w:rsidRDefault="003413C4" w:rsidP="007C0920">
      <w:pPr>
        <w:ind w:left="720"/>
        <w:jc w:val="both"/>
        <w:rPr>
          <w:lang w:val="en-US"/>
        </w:rPr>
      </w:pPr>
    </w:p>
    <w:sectPr w:rsidR="003413C4" w:rsidRPr="007C0920" w:rsidSect="00585BF2">
      <w:headerReference w:type="even" r:id="rId8"/>
      <w:headerReference w:type="default" r:id="rId9"/>
      <w:footerReference w:type="even" r:id="rId10"/>
      <w:footerReference w:type="default" r:id="rId11"/>
      <w:headerReference w:type="first" r:id="rId12"/>
      <w:footerReference w:type="first" r:id="rId13"/>
      <w:pgSz w:w="12240" w:h="15840"/>
      <w:pgMar w:top="24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521E6" w14:textId="77777777" w:rsidR="000E5DCE" w:rsidRDefault="000E5DCE" w:rsidP="007E0F2D">
      <w:r>
        <w:separator/>
      </w:r>
    </w:p>
  </w:endnote>
  <w:endnote w:type="continuationSeparator" w:id="0">
    <w:p w14:paraId="095DF75F" w14:textId="77777777" w:rsidR="000E5DCE" w:rsidRDefault="000E5DCE" w:rsidP="007E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6BEB" w14:textId="77777777" w:rsidR="00985F27" w:rsidRDefault="00985F2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2BB1" w14:textId="0ECB2452" w:rsidR="007E0F2D" w:rsidRDefault="007E0F2D" w:rsidP="007E0F2D">
    <w:pPr>
      <w:pStyle w:val="Piedepgina"/>
      <w:tabs>
        <w:tab w:val="clear" w:pos="4680"/>
        <w:tab w:val="clear" w:pos="9360"/>
        <w:tab w:val="left" w:pos="521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85E9" w14:textId="77777777" w:rsidR="00985F27" w:rsidRDefault="00985F2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48304" w14:textId="77777777" w:rsidR="000E5DCE" w:rsidRDefault="000E5DCE" w:rsidP="007E0F2D">
      <w:r>
        <w:separator/>
      </w:r>
    </w:p>
  </w:footnote>
  <w:footnote w:type="continuationSeparator" w:id="0">
    <w:p w14:paraId="3E7651B2" w14:textId="77777777" w:rsidR="000E5DCE" w:rsidRDefault="000E5DCE" w:rsidP="007E0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0416" w14:textId="77777777" w:rsidR="00985F27" w:rsidRDefault="00985F2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1B73" w14:textId="6208DFC9" w:rsidR="007E0F2D" w:rsidRDefault="00985F27">
    <w:pPr>
      <w:pStyle w:val="Encabezado"/>
    </w:pPr>
    <w:r>
      <w:rPr>
        <w:noProof/>
      </w:rPr>
      <mc:AlternateContent>
        <mc:Choice Requires="wps">
          <w:drawing>
            <wp:anchor distT="45720" distB="45720" distL="114300" distR="114300" simplePos="0" relativeHeight="251660288" behindDoc="0" locked="0" layoutInCell="1" allowOverlap="1" wp14:anchorId="097E1F87" wp14:editId="1F245A9A">
              <wp:simplePos x="0" y="0"/>
              <wp:positionH relativeFrom="column">
                <wp:posOffset>723900</wp:posOffset>
              </wp:positionH>
              <wp:positionV relativeFrom="paragraph">
                <wp:posOffset>792480</wp:posOffset>
              </wp:positionV>
              <wp:extent cx="1009650" cy="219075"/>
              <wp:effectExtent l="0" t="0" r="0" b="952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19075"/>
                      </a:xfrm>
                      <a:prstGeom prst="rect">
                        <a:avLst/>
                      </a:prstGeom>
                      <a:solidFill>
                        <a:srgbClr val="FFFFFF"/>
                      </a:solidFill>
                      <a:ln w="9525">
                        <a:noFill/>
                        <a:miter lim="800000"/>
                        <a:headEnd/>
                        <a:tailEnd/>
                      </a:ln>
                    </wps:spPr>
                    <wps:txbx>
                      <w:txbxContent>
                        <w:p w14:paraId="0ADD2CB5" w14:textId="3C4A6E5A" w:rsidR="00985F27" w:rsidRPr="00473610" w:rsidRDefault="00321769" w:rsidP="00985F27">
                          <w:pPr>
                            <w:rPr>
                              <w:rFonts w:ascii="Calibri" w:hAnsi="Calibri" w:cs="Calibri"/>
                              <w:color w:val="808080" w:themeColor="background1" w:themeShade="80"/>
                              <w:sz w:val="16"/>
                              <w:szCs w:val="16"/>
                            </w:rPr>
                          </w:pPr>
                          <w:r w:rsidRPr="00321769">
                            <w:rPr>
                              <w:rFonts w:ascii="Calibri" w:hAnsi="Calibri" w:cs="Calibri"/>
                              <w:color w:val="808080" w:themeColor="background1" w:themeShade="80"/>
                              <w:sz w:val="16"/>
                              <w:szCs w:val="16"/>
                            </w:rPr>
                            <w:t xml:space="preserve">RNT: </w:t>
                          </w:r>
                          <w:r w:rsidR="00985F27" w:rsidRPr="00473610">
                            <w:rPr>
                              <w:rFonts w:ascii="Calibri" w:hAnsi="Calibri" w:cs="Calibri"/>
                              <w:color w:val="808080" w:themeColor="background1" w:themeShade="80"/>
                              <w:sz w:val="16"/>
                              <w:szCs w:val="16"/>
                            </w:rPr>
                            <w:t>No.102798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7E1F87" id="_x0000_t202" coordsize="21600,21600" o:spt="202" path="m,l,21600r21600,l21600,xe">
              <v:stroke joinstyle="miter"/>
              <v:path gradientshapeok="t" o:connecttype="rect"/>
            </v:shapetype>
            <v:shape id="Cuadro de texto 2" o:spid="_x0000_s1026" type="#_x0000_t202" style="position:absolute;margin-left:57pt;margin-top:62.4pt;width:79.5pt;height:17.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" stroked="f">
              <v:textbox>
                <w:txbxContent>
                  <w:p w14:paraId="0ADD2CB5" w14:textId="3C4A6E5A" w:rsidR="00985F27" w:rsidRPr="00473610" w:rsidRDefault="00321769" w:rsidP="00985F27">
                    <w:pPr>
                      <w:rPr>
                        <w:rFonts w:ascii="Calibri" w:hAnsi="Calibri" w:cs="Calibri"/>
                        <w:color w:val="808080" w:themeColor="background1" w:themeShade="80"/>
                        <w:sz w:val="16"/>
                        <w:szCs w:val="16"/>
                      </w:rPr>
                    </w:pPr>
                    <w:r w:rsidRPr="00321769">
                      <w:rPr>
                        <w:rFonts w:ascii="Calibri" w:hAnsi="Calibri" w:cs="Calibri"/>
                        <w:color w:val="808080" w:themeColor="background1" w:themeShade="80"/>
                        <w:sz w:val="16"/>
                        <w:szCs w:val="16"/>
                      </w:rPr>
                      <w:t xml:space="preserve">RNT: </w:t>
                    </w:r>
                    <w:r w:rsidR="00985F27" w:rsidRPr="00473610">
                      <w:rPr>
                        <w:rFonts w:ascii="Calibri" w:hAnsi="Calibri" w:cs="Calibri"/>
                        <w:color w:val="808080" w:themeColor="background1" w:themeShade="80"/>
                        <w:sz w:val="16"/>
                        <w:szCs w:val="16"/>
                      </w:rPr>
                      <w:t>No.102798</w:t>
                    </w:r>
                  </w:p>
                </w:txbxContent>
              </v:textbox>
            </v:shape>
          </w:pict>
        </mc:Fallback>
      </mc:AlternateContent>
    </w:r>
    <w:r w:rsidR="003413C4">
      <w:rPr>
        <w:noProof/>
      </w:rPr>
      <w:drawing>
        <wp:anchor distT="0" distB="0" distL="114300" distR="114300" simplePos="0" relativeHeight="251658240" behindDoc="1" locked="0" layoutInCell="1" allowOverlap="1" wp14:anchorId="5F4DDEC3" wp14:editId="2935AA90">
          <wp:simplePos x="0" y="0"/>
          <wp:positionH relativeFrom="margin">
            <wp:posOffset>-958850</wp:posOffset>
          </wp:positionH>
          <wp:positionV relativeFrom="paragraph">
            <wp:posOffset>-533400</wp:posOffset>
          </wp:positionV>
          <wp:extent cx="7804150" cy="10730707"/>
          <wp:effectExtent l="0" t="0" r="6350" b="0"/>
          <wp:wrapNone/>
          <wp:docPr id="18482138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040490" name="Picture 2135040490"/>
                  <pic:cNvPicPr/>
                </pic:nvPicPr>
                <pic:blipFill>
                  <a:blip r:embed="rId1">
                    <a:extLst>
                      <a:ext uri="{28A0092B-C50C-407E-A947-70E740481C1C}">
                        <a14:useLocalDpi xmlns:a14="http://schemas.microsoft.com/office/drawing/2010/main" val="0"/>
                      </a:ext>
                    </a:extLst>
                  </a:blip>
                  <a:stretch>
                    <a:fillRect/>
                  </a:stretch>
                </pic:blipFill>
                <pic:spPr>
                  <a:xfrm>
                    <a:off x="0" y="0"/>
                    <a:ext cx="7812595" cy="107423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FC35" w14:textId="77777777" w:rsidR="00985F27" w:rsidRDefault="00985F2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44D79"/>
    <w:multiLevelType w:val="multilevel"/>
    <w:tmpl w:val="B0926A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BAF1FE7"/>
    <w:multiLevelType w:val="multilevel"/>
    <w:tmpl w:val="38661A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56D1AA1"/>
    <w:multiLevelType w:val="multilevel"/>
    <w:tmpl w:val="93EC2868"/>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D4E6AC3"/>
    <w:multiLevelType w:val="multilevel"/>
    <w:tmpl w:val="2A9C0EFE"/>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B6D269A"/>
    <w:multiLevelType w:val="multilevel"/>
    <w:tmpl w:val="443AED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0BA53EE"/>
    <w:multiLevelType w:val="multilevel"/>
    <w:tmpl w:val="5060EE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43694791">
    <w:abstractNumId w:val="3"/>
  </w:num>
  <w:num w:numId="2" w16cid:durableId="1337075310">
    <w:abstractNumId w:val="4"/>
  </w:num>
  <w:num w:numId="3" w16cid:durableId="1771510657">
    <w:abstractNumId w:val="0"/>
  </w:num>
  <w:num w:numId="4" w16cid:durableId="859589638">
    <w:abstractNumId w:val="1"/>
  </w:num>
  <w:num w:numId="5" w16cid:durableId="767775362">
    <w:abstractNumId w:val="2"/>
  </w:num>
  <w:num w:numId="6" w16cid:durableId="5421809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2D"/>
    <w:rsid w:val="00030033"/>
    <w:rsid w:val="000523D5"/>
    <w:rsid w:val="00057F8A"/>
    <w:rsid w:val="000A2738"/>
    <w:rsid w:val="000B31AE"/>
    <w:rsid w:val="000E5DCE"/>
    <w:rsid w:val="0013341D"/>
    <w:rsid w:val="00192B4D"/>
    <w:rsid w:val="001C5B2E"/>
    <w:rsid w:val="001E497F"/>
    <w:rsid w:val="002123C5"/>
    <w:rsid w:val="00220F4B"/>
    <w:rsid w:val="00276961"/>
    <w:rsid w:val="002974D1"/>
    <w:rsid w:val="002D2776"/>
    <w:rsid w:val="002E75E6"/>
    <w:rsid w:val="00321769"/>
    <w:rsid w:val="003413C4"/>
    <w:rsid w:val="00397B72"/>
    <w:rsid w:val="003A5771"/>
    <w:rsid w:val="003B1B5D"/>
    <w:rsid w:val="004070C0"/>
    <w:rsid w:val="00480AE2"/>
    <w:rsid w:val="004C71C3"/>
    <w:rsid w:val="005465C6"/>
    <w:rsid w:val="00585BF2"/>
    <w:rsid w:val="005F2C9F"/>
    <w:rsid w:val="00612FF7"/>
    <w:rsid w:val="00724E6C"/>
    <w:rsid w:val="00763A74"/>
    <w:rsid w:val="0076661B"/>
    <w:rsid w:val="007C0920"/>
    <w:rsid w:val="007E0F2D"/>
    <w:rsid w:val="007E2E50"/>
    <w:rsid w:val="00886909"/>
    <w:rsid w:val="00946A37"/>
    <w:rsid w:val="00985F27"/>
    <w:rsid w:val="009A297D"/>
    <w:rsid w:val="00A028FC"/>
    <w:rsid w:val="00A3702D"/>
    <w:rsid w:val="00A716D7"/>
    <w:rsid w:val="00A876B3"/>
    <w:rsid w:val="00C51CDB"/>
    <w:rsid w:val="00E255FC"/>
    <w:rsid w:val="00EE7CA3"/>
    <w:rsid w:val="00F01BF4"/>
    <w:rsid w:val="00F253A7"/>
    <w:rsid w:val="00F56054"/>
    <w:rsid w:val="00F90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7D4A3"/>
  <w15:chartTrackingRefBased/>
  <w15:docId w15:val="{CE4A2431-501F-449B-A038-5AF9CCAE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CA3"/>
    <w:pPr>
      <w:suppressAutoHyphens/>
      <w:spacing w:after="0" w:line="240" w:lineRule="auto"/>
    </w:pPr>
    <w:rPr>
      <w:rFonts w:ascii="Times New Roman" w:eastAsia="Times New Roman" w:hAnsi="Times New Roman" w:cs="Times New Roman"/>
      <w:kern w:val="0"/>
      <w:sz w:val="24"/>
      <w:szCs w:val="24"/>
      <w:lang w:val="es-CO" w:eastAsia="ar-SA"/>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0F2D"/>
    <w:pPr>
      <w:tabs>
        <w:tab w:val="center" w:pos="4680"/>
        <w:tab w:val="right" w:pos="9360"/>
      </w:tabs>
    </w:pPr>
  </w:style>
  <w:style w:type="character" w:customStyle="1" w:styleId="EncabezadoCar">
    <w:name w:val="Encabezado Car"/>
    <w:basedOn w:val="Fuentedeprrafopredeter"/>
    <w:link w:val="Encabezado"/>
    <w:uiPriority w:val="99"/>
    <w:rsid w:val="007E0F2D"/>
  </w:style>
  <w:style w:type="paragraph" w:styleId="Piedepgina">
    <w:name w:val="footer"/>
    <w:basedOn w:val="Normal"/>
    <w:link w:val="PiedepginaCar"/>
    <w:uiPriority w:val="99"/>
    <w:unhideWhenUsed/>
    <w:rsid w:val="007E0F2D"/>
    <w:pPr>
      <w:tabs>
        <w:tab w:val="center" w:pos="4680"/>
        <w:tab w:val="right" w:pos="9360"/>
      </w:tabs>
    </w:pPr>
  </w:style>
  <w:style w:type="character" w:customStyle="1" w:styleId="PiedepginaCar">
    <w:name w:val="Pie de página Car"/>
    <w:basedOn w:val="Fuentedeprrafopredeter"/>
    <w:link w:val="Piedepgina"/>
    <w:uiPriority w:val="99"/>
    <w:rsid w:val="007E0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170018">
      <w:bodyDiv w:val="1"/>
      <w:marLeft w:val="0"/>
      <w:marRight w:val="0"/>
      <w:marTop w:val="0"/>
      <w:marBottom w:val="0"/>
      <w:divBdr>
        <w:top w:val="none" w:sz="0" w:space="0" w:color="auto"/>
        <w:left w:val="none" w:sz="0" w:space="0" w:color="auto"/>
        <w:bottom w:val="none" w:sz="0" w:space="0" w:color="auto"/>
        <w:right w:val="none" w:sz="0" w:space="0" w:color="auto"/>
      </w:divBdr>
    </w:div>
    <w:div w:id="113364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1115</Words>
  <Characters>6136</Characters>
  <Application>Microsoft Office Word</Application>
  <DocSecurity>0</DocSecurity>
  <Lines>51</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Maira Molina</dc:creator>
  <cp:keywords/>
  <dc:description/>
  <cp:lastModifiedBy>Laura</cp:lastModifiedBy>
  <cp:revision>23</cp:revision>
  <dcterms:created xsi:type="dcterms:W3CDTF">2024-05-01T00:07:00Z</dcterms:created>
  <dcterms:modified xsi:type="dcterms:W3CDTF">2026-05-04T21:12:00Z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2024-11-27T20:58:02Z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0e605964-f5e3-4fec-8d6c-d9fa176c389a</vt:lpwstr>
  </property>
  <property fmtid="{D5CDD505-2E9C-101B-9397-08002B2CF9AE}" pid="7" name="MSIP_Label_defa4170-0d19-0005-0004-bc88714345d2_ActionId">
    <vt:lpwstr>e4d93b9d-3c16-4091-a572-b76bd2c6c6a5</vt:lpwstr>
  </property>
  <property fmtid="{D5CDD505-2E9C-101B-9397-08002B2CF9AE}" pid="8" name="MSIP_Label_defa4170-0d19-0005-0004-bc88714345d2_ContentBits">
    <vt:lpwstr>0</vt:lpwstr>
  </property>
</Properties>
</file>