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2F01" w14:textId="676567B5" w:rsidR="00C55329" w:rsidRDefault="00C55329" w:rsidP="00C55329">
      <w:r>
        <w:rPr>
          <w:noProof/>
        </w:rPr>
        <w:drawing>
          <wp:inline distT="0" distB="0" distL="0" distR="0" wp14:anchorId="3CD61D58" wp14:editId="3F4D7A99">
            <wp:extent cx="6354305" cy="1443355"/>
            <wp:effectExtent l="0" t="0" r="8890" b="4445"/>
            <wp:docPr id="207319466" name="Imagen 1" descr="page1image41028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ge1image4102824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422" cy="14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DAFAD" w14:textId="77777777" w:rsidR="009E1897" w:rsidRDefault="009E1897" w:rsidP="00C55329"/>
    <w:p w14:paraId="44E9FE72" w14:textId="77777777" w:rsidR="00C55329" w:rsidRDefault="00C55329" w:rsidP="00C55329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MAGIA EN CHINA TRAVELING PLUS</w:t>
      </w:r>
    </w:p>
    <w:p w14:paraId="5FD34762" w14:textId="77777777" w:rsidR="00C55329" w:rsidRDefault="00C55329" w:rsidP="00C55329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08 DÍAS / 07 NOCHES</w:t>
      </w:r>
    </w:p>
    <w:p w14:paraId="40097373" w14:textId="1F1917ED" w:rsidR="00C55329" w:rsidRDefault="00C55329" w:rsidP="00C55329">
      <w:pPr>
        <w:spacing w:after="100"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ITINERARIO</w:t>
      </w:r>
    </w:p>
    <w:p w14:paraId="459EDEF0" w14:textId="7280D749" w:rsidR="00C55329" w:rsidRDefault="00911B87" w:rsidP="00C5532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DIA</w:t>
      </w:r>
      <w:r w:rsidR="004605EE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01</w:t>
      </w:r>
      <w:r w:rsidR="00C55329">
        <w:rPr>
          <w:rFonts w:ascii="Calibri" w:eastAsia="Calibri" w:hAnsi="Calibri" w:cs="Calibri"/>
          <w:b/>
          <w:color w:val="000000"/>
        </w:rPr>
        <w:t xml:space="preserve"> – BEIJING / LLEGADA</w:t>
      </w:r>
    </w:p>
    <w:p w14:paraId="7ADB870F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Llegada a Beijing, Capital de la República </w:t>
      </w:r>
      <w:r>
        <w:rPr>
          <w:rFonts w:ascii="Calibri" w:eastAsia="Calibri" w:hAnsi="Calibri" w:cs="Calibri"/>
          <w:sz w:val="22"/>
          <w:szCs w:val="22"/>
        </w:rPr>
        <w:t>Popular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China, reconocida como centro político, económico y cultural. Traslado a hotel 5 * lujo. Almuerzo no incluido. Alojamiento. </w:t>
      </w:r>
    </w:p>
    <w:p w14:paraId="52D93D8A" w14:textId="77777777" w:rsidR="00C55329" w:rsidRDefault="00C55329" w:rsidP="00C5532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31AB0F8" w14:textId="105DC88A" w:rsidR="00C55329" w:rsidRDefault="00911B87" w:rsidP="00C5532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DIA 02 </w:t>
      </w:r>
      <w:r w:rsidR="00C55329">
        <w:rPr>
          <w:rFonts w:ascii="Calibri" w:eastAsia="Calibri" w:hAnsi="Calibri" w:cs="Calibri"/>
          <w:b/>
          <w:color w:val="000000"/>
        </w:rPr>
        <w:t xml:space="preserve">– BEIJING (D/A) </w:t>
      </w:r>
    </w:p>
    <w:p w14:paraId="62041221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Desayuno Buffet. Durante este día visitaremos: El Palacio Imperial, conocido como “la Ciudad Prohibida”, La Plaza Tian An Men, una de las mayores del mundo, y El Palacio de Verano que era un jardín veraniego para la casa imperial de la Dinastía Qing. Almuerzo buffet en un hotel de 5* o similar. Por la noche, asistencia a un Espectáculo de Acrobacia. Alojamiento.</w:t>
      </w:r>
    </w:p>
    <w:p w14:paraId="51385587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35F834" w14:textId="38845C63" w:rsidR="00C55329" w:rsidRDefault="00911B87" w:rsidP="00C5532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DIA 03 </w:t>
      </w:r>
      <w:r w:rsidR="00C55329">
        <w:rPr>
          <w:rFonts w:ascii="Calibri" w:eastAsia="Calibri" w:hAnsi="Calibri" w:cs="Calibri"/>
          <w:b/>
          <w:color w:val="000000"/>
        </w:rPr>
        <w:t>– BEIJING (D/A/C)</w:t>
      </w:r>
    </w:p>
    <w:p w14:paraId="267FCCC4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Desayuno Buffet. Excursión a La Gran Muralla (Paso Juyongguan o Badaling según la operativa concreta de Fantástica China), espectacular y grandiosa obra arquitectónica, cuyos añales cubren más de 2.000 años. Almuerzo chino en Rte. “La Comune” o similar. Por la tarde vuelta a la ciudad y hacemos una parada cerca del “Nido del Pájaro”(Estadio Nacional) y el “Cubo del Agua”(Centro Nacional de Natación) para tomar fotos (sin entrar en los estadios). Por la noche, cena de pato Laqueado en Rte. China Lounge o similar. Alojamiento.</w:t>
      </w:r>
    </w:p>
    <w:p w14:paraId="0FDF4802" w14:textId="77777777" w:rsidR="00C55329" w:rsidRDefault="00C55329" w:rsidP="00C5532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3DA2F2D" w14:textId="4D14F39C" w:rsidR="00C55329" w:rsidRDefault="00911B87" w:rsidP="00C5532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DIA 04 </w:t>
      </w:r>
      <w:r w:rsidR="00C55329">
        <w:rPr>
          <w:rFonts w:ascii="Calibri" w:eastAsia="Calibri" w:hAnsi="Calibri" w:cs="Calibri"/>
          <w:b/>
          <w:color w:val="000000"/>
        </w:rPr>
        <w:t xml:space="preserve">– BEIJING / XIAN (D/A) </w:t>
      </w:r>
    </w:p>
    <w:p w14:paraId="64507889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Desayuno Buffet. Visita del Templo del Cielo, construido en 1420, donde los emperadores rezaban por las buenas cosechas. Almuerzo set-menú occidental o buffet en un buen restaurante local, Por la tarde, salida en avión hacia Xi’an, antigua capital de China con 3.000 años de existencia, única capital amurallada y punto de partida de la famosa “Ruta de la Seda”. Traslado al hotel. Alojamiento.</w:t>
      </w:r>
    </w:p>
    <w:p w14:paraId="7E2CF988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6DC77A" w14:textId="225A8948" w:rsidR="00C55329" w:rsidRDefault="00911B87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 xml:space="preserve">DIA 05 </w:t>
      </w:r>
      <w:r w:rsidR="00C55329">
        <w:rPr>
          <w:rFonts w:ascii="Calibri" w:eastAsia="Calibri" w:hAnsi="Calibri" w:cs="Calibri"/>
          <w:b/>
          <w:color w:val="000000"/>
        </w:rPr>
        <w:t>– XIAN (D/A)</w:t>
      </w:r>
    </w:p>
    <w:p w14:paraId="748A4A8A" w14:textId="77777777" w:rsidR="00C55329" w:rsidRDefault="00C55329" w:rsidP="00C5532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Buffet. Hoy visitaremos el famoso Museo de Guerreros y Corceles de Terracota, en el que se guardan más de 6.000 figuras de tamaño natural, que representan un gran ejército de guerreros, corceles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y carros de guerra que custodian la tumba del emperador Qin. Almuerzo buffet en un hotel de 5* o similar. Por la tarde visitaremos la Pequeña Pagoda de la Oca Silvestre (sin subir) y la Gran Mezquita con Barrio Musulmán. Alojamiento. </w:t>
      </w:r>
    </w:p>
    <w:p w14:paraId="785A8B50" w14:textId="77777777" w:rsidR="00C55329" w:rsidRDefault="00C55329" w:rsidP="00C5532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49F6D94" w14:textId="778A061B" w:rsidR="00C55329" w:rsidRPr="00962C6D" w:rsidRDefault="00911B87" w:rsidP="00C55329">
      <w:pPr>
        <w:jc w:val="both"/>
        <w:rPr>
          <w:rFonts w:ascii="Calibri" w:eastAsia="Calibri" w:hAnsi="Calibri" w:cs="Calibri"/>
          <w:b/>
          <w:color w:val="000000"/>
          <w:lang w:val="es-CO"/>
        </w:rPr>
      </w:pPr>
      <w:r w:rsidRPr="00962C6D">
        <w:rPr>
          <w:rFonts w:ascii="Calibri" w:eastAsia="Calibri" w:hAnsi="Calibri" w:cs="Calibri"/>
          <w:b/>
          <w:color w:val="000000"/>
          <w:lang w:val="es-CO"/>
        </w:rPr>
        <w:t xml:space="preserve">DIA 06 </w:t>
      </w:r>
      <w:r w:rsidR="00C55329" w:rsidRPr="00962C6D">
        <w:rPr>
          <w:rFonts w:ascii="Calibri" w:eastAsia="Calibri" w:hAnsi="Calibri" w:cs="Calibri"/>
          <w:b/>
          <w:color w:val="000000"/>
          <w:lang w:val="es-CO"/>
        </w:rPr>
        <w:t>– XIAN / SHANGHAI (D-A)</w:t>
      </w:r>
    </w:p>
    <w:p w14:paraId="333BA7CD" w14:textId="77777777" w:rsidR="00C55329" w:rsidRDefault="00C55329" w:rsidP="00C5532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Buffet. Salida en avión con destino a Shanghai, ciudad portuaria directamente subordinada al Poder Central con más de 16 millones de habitantes, es el mayor puerto, centro comercial y la metrópoli más internacional de China. Almuerzo set-menú occidental en Rte. Chinoise Story o similar. Visitaremos el Jardín Yuyuan, el Malecón de la Ciudad y Templo Buda Jade. Traslado al hotel. Alojamiento. </w:t>
      </w:r>
    </w:p>
    <w:p w14:paraId="12A11F91" w14:textId="77777777" w:rsidR="00C55329" w:rsidRDefault="00C55329" w:rsidP="00C5532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44CB14" w14:textId="31F62C4E" w:rsidR="00C55329" w:rsidRDefault="00911B87" w:rsidP="00C5532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DIA 07 </w:t>
      </w:r>
      <w:r w:rsidR="00C55329">
        <w:rPr>
          <w:rFonts w:ascii="Calibri" w:eastAsia="Calibri" w:hAnsi="Calibri" w:cs="Calibri"/>
          <w:b/>
          <w:color w:val="000000"/>
        </w:rPr>
        <w:t>– SHANGHAI (D)</w:t>
      </w:r>
    </w:p>
    <w:p w14:paraId="4C2F8A18" w14:textId="77777777" w:rsidR="00C55329" w:rsidRDefault="00C55329" w:rsidP="00C5532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Buffet. Por la mañana excursión al Pueblo Zhujiajiao, por la tarde libre (Almuerzo no incluido) Alojamiento. </w:t>
      </w:r>
    </w:p>
    <w:p w14:paraId="56D18DAA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348F85" w14:textId="61AC52AE" w:rsidR="00C55329" w:rsidRPr="002F31F8" w:rsidRDefault="00911B87" w:rsidP="00C55329">
      <w:pPr>
        <w:jc w:val="both"/>
        <w:rPr>
          <w:rFonts w:ascii="Calibri" w:eastAsia="Calibri" w:hAnsi="Calibri" w:cs="Calibri"/>
          <w:b/>
          <w:color w:val="000000"/>
          <w:lang w:val="es-CO"/>
        </w:rPr>
      </w:pPr>
      <w:r>
        <w:rPr>
          <w:rFonts w:ascii="Calibri" w:eastAsia="Calibri" w:hAnsi="Calibri" w:cs="Calibri"/>
          <w:b/>
          <w:color w:val="000000"/>
        </w:rPr>
        <w:t xml:space="preserve">DIA 08 </w:t>
      </w:r>
      <w:r w:rsidR="00C55329" w:rsidRPr="002F31F8">
        <w:rPr>
          <w:rFonts w:ascii="Calibri" w:eastAsia="Calibri" w:hAnsi="Calibri" w:cs="Calibri"/>
          <w:b/>
          <w:color w:val="000000"/>
          <w:lang w:val="es-CO"/>
        </w:rPr>
        <w:t>– SHANGHAI (D)</w:t>
      </w:r>
      <w:r w:rsidR="00C84B52" w:rsidRPr="002F31F8">
        <w:rPr>
          <w:rFonts w:ascii="Calibri" w:eastAsia="Calibri" w:hAnsi="Calibri" w:cs="Calibri"/>
          <w:b/>
          <w:color w:val="000000"/>
          <w:lang w:val="es-CO"/>
        </w:rPr>
        <w:t xml:space="preserve"> /</w:t>
      </w:r>
      <w:r w:rsidR="00C55329" w:rsidRPr="002F31F8">
        <w:rPr>
          <w:rFonts w:ascii="Calibri" w:eastAsia="Calibri" w:hAnsi="Calibri" w:cs="Calibri"/>
          <w:b/>
          <w:color w:val="000000"/>
          <w:lang w:val="es-CO"/>
        </w:rPr>
        <w:t xml:space="preserve"> </w:t>
      </w:r>
    </w:p>
    <w:p w14:paraId="572BC773" w14:textId="7FB57F1A" w:rsidR="009E1897" w:rsidRDefault="00C55329" w:rsidP="00645903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Desayuno en el hotel. A la hora indicada traslado al aeropuerto para tomar vuelo</w:t>
      </w:r>
      <w:r w:rsidR="00C84B52">
        <w:rPr>
          <w:rFonts w:ascii="Calibri" w:eastAsia="Calibri" w:hAnsi="Calibri" w:cs="Calibri"/>
          <w:color w:val="000000"/>
          <w:sz w:val="22"/>
          <w:szCs w:val="22"/>
        </w:rPr>
        <w:t xml:space="preserve"> con destino </w:t>
      </w:r>
    </w:p>
    <w:p w14:paraId="2BFB36B9" w14:textId="77777777" w:rsidR="009E1897" w:rsidRDefault="009E1897" w:rsidP="00C84B5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D4AC00" w14:textId="77777777" w:rsidR="00C55329" w:rsidRDefault="00C55329" w:rsidP="00C5532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650BFD4" w14:textId="60924E2F" w:rsidR="00C55329" w:rsidRDefault="00C55329" w:rsidP="00C55329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***FIN DE LOS SERVICIOS***</w:t>
      </w:r>
    </w:p>
    <w:p w14:paraId="42DC13D6" w14:textId="77777777" w:rsidR="00C55329" w:rsidRDefault="00C55329" w:rsidP="00C55329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PRECIOS POR PERSONA – PORCIÓN TERRESTRE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418"/>
        <w:gridCol w:w="1417"/>
        <w:gridCol w:w="1418"/>
        <w:gridCol w:w="1417"/>
        <w:gridCol w:w="1560"/>
      </w:tblGrid>
      <w:tr w:rsidR="00C55329" w14:paraId="19C106EB" w14:textId="77777777" w:rsidTr="00C3438E">
        <w:trPr>
          <w:trHeight w:val="29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0FF1E132" w14:textId="77777777" w:rsidR="00C55329" w:rsidRDefault="00C55329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VIGENCIA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D58F695" w14:textId="77777777" w:rsidR="00C55329" w:rsidRDefault="00C55329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CATEGORÍA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8F88D8A" w14:textId="77777777" w:rsidR="00C55329" w:rsidRDefault="00C55329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2-3 PAX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225AD80D" w14:textId="77777777" w:rsidR="00C55329" w:rsidRDefault="00C55329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4-5 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121F3A4D" w14:textId="77777777" w:rsidR="00C55329" w:rsidRDefault="00C55329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6-9 PAX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30C4BB3" w14:textId="77777777" w:rsidR="00C55329" w:rsidRDefault="00C55329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SUPL. SENCILLA</w:t>
            </w:r>
          </w:p>
        </w:tc>
      </w:tr>
      <w:tr w:rsidR="00C55329" w14:paraId="673AC02C" w14:textId="77777777" w:rsidTr="00C3438E">
        <w:trPr>
          <w:trHeight w:val="9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6A3" w14:textId="418DD719" w:rsidR="00C55329" w:rsidRDefault="00C553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Mar 26 – May 31 202</w:t>
            </w:r>
            <w:r w:rsidR="00455865">
              <w:rPr>
                <w:rFonts w:asciiTheme="minorHAnsi" w:eastAsia="Calibri" w:hAnsiTheme="minorHAnsi" w:cstheme="minorHAnsi"/>
              </w:rPr>
              <w:t>6</w:t>
            </w:r>
          </w:p>
          <w:p w14:paraId="4E5DF6B5" w14:textId="005EB0B8" w:rsidR="00C55329" w:rsidRDefault="00C553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Ago 26 – Oct 31 202</w:t>
            </w:r>
            <w:r w:rsidR="00455865">
              <w:rPr>
                <w:rFonts w:asciiTheme="minorHAnsi" w:eastAsia="Calibri" w:hAnsiTheme="minorHAnsi" w:cstheme="minorHAnsi"/>
              </w:rPr>
              <w:t>6</w:t>
            </w:r>
          </w:p>
          <w:p w14:paraId="05CE6023" w14:textId="7777777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E525" w14:textId="7777777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Lujo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B2C1" w14:textId="28DF437C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 </w:t>
            </w:r>
            <w:r w:rsidR="00C1459A" w:rsidRPr="00C1459A">
              <w:rPr>
                <w:rFonts w:asciiTheme="minorHAnsi" w:eastAsia="Calibri" w:hAnsiTheme="minorHAnsi" w:cstheme="minorHAnsi"/>
              </w:rPr>
              <w:t>4.519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68AE" w14:textId="7777777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14:paraId="55A7E1DB" w14:textId="375B99BB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 </w:t>
            </w:r>
            <w:r w:rsidR="00C1459A" w:rsidRPr="00C1459A">
              <w:rPr>
                <w:rFonts w:asciiTheme="minorHAnsi" w:eastAsia="Calibri" w:hAnsiTheme="minorHAnsi" w:cstheme="minorHAnsi"/>
              </w:rPr>
              <w:t>3.899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822" w14:textId="7777777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14:paraId="555D8791" w14:textId="48E1D16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 </w:t>
            </w:r>
            <w:r w:rsidR="00C1459A" w:rsidRPr="00C1459A">
              <w:rPr>
                <w:rFonts w:asciiTheme="minorHAnsi" w:eastAsia="Calibri" w:hAnsiTheme="minorHAnsi" w:cstheme="minorHAnsi"/>
              </w:rPr>
              <w:t>3.539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B001" w14:textId="76B7C073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</w:t>
            </w:r>
            <w:r w:rsidR="00C1459A" w:rsidRPr="00C1459A">
              <w:rPr>
                <w:rFonts w:asciiTheme="minorHAnsi" w:eastAsia="Calibri" w:hAnsiTheme="minorHAnsi" w:cstheme="minorHAnsi"/>
              </w:rPr>
              <w:t>1.559</w:t>
            </w:r>
          </w:p>
        </w:tc>
      </w:tr>
      <w:tr w:rsidR="00C55329" w14:paraId="4FEB1532" w14:textId="77777777" w:rsidTr="00C3438E">
        <w:trPr>
          <w:trHeight w:val="70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3F76" w14:textId="76EDA7DF" w:rsidR="00C55329" w:rsidRDefault="00C553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Jun 01 – Ago 25 202</w:t>
            </w:r>
            <w:r w:rsidR="00455865">
              <w:rPr>
                <w:rFonts w:asciiTheme="minorHAnsi" w:eastAsia="Calibri" w:hAnsiTheme="minorHAnsi" w:cstheme="minorHAnsi"/>
              </w:rPr>
              <w:t>6</w:t>
            </w:r>
          </w:p>
          <w:p w14:paraId="02EE742D" w14:textId="4B4CDE06" w:rsidR="00C55329" w:rsidRDefault="00C553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Nov 1 – 30 202</w:t>
            </w:r>
            <w:r w:rsidR="00455865">
              <w:rPr>
                <w:rFonts w:asciiTheme="minorHAnsi" w:eastAsia="Calibri" w:hAnsiTheme="minorHAnsi" w:cstheme="minorHAnsi"/>
              </w:rPr>
              <w:t>6</w:t>
            </w:r>
          </w:p>
          <w:p w14:paraId="10EBA1D1" w14:textId="791A9303" w:rsidR="00C55329" w:rsidRDefault="00C553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Feb 23 – Mar 25 202</w:t>
            </w:r>
            <w:r w:rsidR="00455865"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7CA3" w14:textId="7777777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Lujo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3C0D" w14:textId="1F5D86D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 </w:t>
            </w:r>
            <w:r w:rsidR="00C1459A" w:rsidRPr="00C1459A">
              <w:rPr>
                <w:rFonts w:asciiTheme="minorHAnsi" w:eastAsia="Calibri" w:hAnsiTheme="minorHAnsi" w:cstheme="minorHAnsi"/>
              </w:rPr>
              <w:t>4.449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976" w14:textId="7777777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14:paraId="08C91C70" w14:textId="06466C0B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 </w:t>
            </w:r>
            <w:r w:rsidR="00C1459A" w:rsidRPr="00C1459A">
              <w:rPr>
                <w:rFonts w:asciiTheme="minorHAnsi" w:eastAsia="Calibri" w:hAnsiTheme="minorHAnsi" w:cstheme="minorHAnsi"/>
              </w:rPr>
              <w:t>3.789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9CA0" w14:textId="7777777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14:paraId="170978D9" w14:textId="355352D9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 </w:t>
            </w:r>
            <w:r w:rsidR="00C1459A" w:rsidRPr="00C1459A">
              <w:rPr>
                <w:rFonts w:asciiTheme="minorHAnsi" w:eastAsia="Calibri" w:hAnsiTheme="minorHAnsi" w:cstheme="minorHAnsi"/>
              </w:rPr>
              <w:t>3.429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E4B0" w14:textId="244CBC64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</w:t>
            </w:r>
            <w:r w:rsidR="00C1459A" w:rsidRPr="00C1459A">
              <w:rPr>
                <w:rFonts w:asciiTheme="minorHAnsi" w:eastAsia="Calibri" w:hAnsiTheme="minorHAnsi" w:cstheme="minorHAnsi"/>
              </w:rPr>
              <w:t>1.459</w:t>
            </w:r>
          </w:p>
        </w:tc>
      </w:tr>
      <w:tr w:rsidR="00C55329" w14:paraId="2CE66430" w14:textId="77777777" w:rsidTr="00C3438E">
        <w:trPr>
          <w:trHeight w:val="8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F02A" w14:textId="50A4D33B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Dic 01 202</w:t>
            </w:r>
            <w:r w:rsidR="00C3438E">
              <w:rPr>
                <w:rFonts w:asciiTheme="minorHAnsi" w:eastAsia="Calibri" w:hAnsiTheme="minorHAnsi" w:cstheme="minorHAnsi"/>
              </w:rPr>
              <w:t>5</w:t>
            </w:r>
            <w:r>
              <w:rPr>
                <w:rFonts w:asciiTheme="minorHAnsi" w:eastAsia="Calibri" w:hAnsiTheme="minorHAnsi" w:cstheme="minorHAnsi"/>
              </w:rPr>
              <w:t xml:space="preserve"> – Feb 22 202</w:t>
            </w:r>
            <w:r w:rsidR="00455865"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3C4B" w14:textId="7777777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Lujo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FC8F" w14:textId="19E72CA8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 </w:t>
            </w:r>
            <w:r w:rsidR="00C1459A" w:rsidRPr="00C1459A">
              <w:rPr>
                <w:rFonts w:asciiTheme="minorHAnsi" w:eastAsia="Calibri" w:hAnsiTheme="minorHAnsi" w:cstheme="minorHAnsi"/>
              </w:rPr>
              <w:t>4.169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8C5" w14:textId="7777777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14:paraId="5BE699EB" w14:textId="0867894B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 </w:t>
            </w:r>
            <w:r w:rsidR="00C1459A" w:rsidRPr="00C1459A">
              <w:rPr>
                <w:rFonts w:asciiTheme="minorHAnsi" w:eastAsia="Calibri" w:hAnsiTheme="minorHAnsi" w:cstheme="minorHAnsi"/>
              </w:rPr>
              <w:t>3.599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9BC" w14:textId="77777777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14:paraId="2C9B5136" w14:textId="344CD6C3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 </w:t>
            </w:r>
            <w:r w:rsidR="00C1459A" w:rsidRPr="00C1459A">
              <w:rPr>
                <w:rFonts w:asciiTheme="minorHAnsi" w:eastAsia="Calibri" w:hAnsiTheme="minorHAnsi" w:cstheme="minorHAnsi"/>
              </w:rPr>
              <w:t>3.269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5C22" w14:textId="4CE6869C" w:rsidR="00C55329" w:rsidRDefault="00C5532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USD  </w:t>
            </w:r>
            <w:r w:rsidR="00C1459A" w:rsidRPr="00C1459A">
              <w:rPr>
                <w:rFonts w:asciiTheme="minorHAnsi" w:eastAsia="Calibri" w:hAnsiTheme="minorHAnsi" w:cstheme="minorHAnsi"/>
              </w:rPr>
              <w:t>1.309</w:t>
            </w:r>
          </w:p>
        </w:tc>
      </w:tr>
    </w:tbl>
    <w:p w14:paraId="1D9E4521" w14:textId="77777777" w:rsidR="00C55329" w:rsidRDefault="00C55329" w:rsidP="00C55329">
      <w:pPr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*Precios por persona con base a 2-3, 4-5, 6-9 pasajeros, y suplemento en sencilla.</w:t>
      </w:r>
    </w:p>
    <w:p w14:paraId="5BCEC599" w14:textId="77777777" w:rsidR="00C55329" w:rsidRDefault="00C55329" w:rsidP="00C55329">
      <w:pPr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*Aplicar el fee bancario del 2% sobre el total del programa.</w:t>
      </w:r>
    </w:p>
    <w:p w14:paraId="267F6AC8" w14:textId="77777777" w:rsidR="00C55329" w:rsidRDefault="00C55329" w:rsidP="00C55329">
      <w:pPr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*Las tarifas están sujetas a modificaciones sin previo aviso y a disponibilidad en el momento de realizar la reserva.</w:t>
      </w:r>
    </w:p>
    <w:p w14:paraId="0130393A" w14:textId="77777777" w:rsidR="00C55329" w:rsidRDefault="00C55329" w:rsidP="00C55329">
      <w:pPr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*Salidas diarias durante todo el año a partir de 2 pasajeros. </w:t>
      </w:r>
    </w:p>
    <w:p w14:paraId="32100CE2" w14:textId="77777777" w:rsidR="00C55329" w:rsidRDefault="00C55329" w:rsidP="00C55329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</w:rPr>
        <w:t>SE PAGA EN PESOS COLOMBIANOS AL CAMBIO DEL DIA + 30 PESOS POR DÓLAR POR DIFERENCIA EN CAMBIO</w:t>
      </w:r>
      <w:r>
        <w:rPr>
          <w:rFonts w:ascii="Calibri" w:eastAsia="Calibri" w:hAnsi="Calibri" w:cs="Calibri"/>
          <w:b/>
          <w:i/>
          <w:sz w:val="18"/>
          <w:szCs w:val="18"/>
        </w:rPr>
        <w:t>.</w:t>
      </w:r>
    </w:p>
    <w:p w14:paraId="32A02005" w14:textId="77777777" w:rsidR="00C55329" w:rsidRDefault="00C55329" w:rsidP="00C55329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14:paraId="4DCDFDC9" w14:textId="77777777" w:rsidR="00971543" w:rsidRDefault="00971543" w:rsidP="00C55329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14:paraId="46C5961D" w14:textId="77777777" w:rsidR="00971543" w:rsidRDefault="00971543" w:rsidP="00C55329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14:paraId="57FAAC4E" w14:textId="77777777" w:rsidR="00971543" w:rsidRDefault="00971543" w:rsidP="00C55329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14:paraId="12C4E150" w14:textId="77777777" w:rsidR="00971543" w:rsidRDefault="00971543" w:rsidP="00C55329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14:paraId="43F93B14" w14:textId="77777777" w:rsidR="00C55329" w:rsidRDefault="00C55329" w:rsidP="00C55329">
      <w:pPr>
        <w:spacing w:after="10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INCLUYE</w:t>
      </w:r>
    </w:p>
    <w:p w14:paraId="50807081" w14:textId="77777777" w:rsidR="005A705A" w:rsidRPr="00E62206" w:rsidRDefault="005A705A" w:rsidP="005A705A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62206">
        <w:rPr>
          <w:rFonts w:ascii="Calibri" w:eastAsia="Calibri" w:hAnsi="Calibri" w:cs="Calibri"/>
          <w:color w:val="000000"/>
          <w:sz w:val="22"/>
          <w:szCs w:val="22"/>
        </w:rPr>
        <w:t xml:space="preserve">Tarjeta de asistencia médica durante todo el recorrido (cubrimiento de USD 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E62206">
        <w:rPr>
          <w:rFonts w:ascii="Calibri" w:eastAsia="Calibri" w:hAnsi="Calibri" w:cs="Calibri"/>
          <w:color w:val="000000"/>
          <w:sz w:val="22"/>
          <w:szCs w:val="22"/>
        </w:rPr>
        <w:t>0.000 por accidente o enfermedad no preexistente) por evento, aplica suplemento del 50 % para mayores de 76 a 85 años, esta tarjeta tiene seguro de cancelación incluido hasta 2000 USD.</w:t>
      </w:r>
    </w:p>
    <w:p w14:paraId="2FA5B5B4" w14:textId="77777777" w:rsidR="00C55329" w:rsidRDefault="00C55329" w:rsidP="00C55329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Traslados aeropuerto - hotel - aeropuerto según itinerario Alojamiento en Hoteles seleccionados 5 estrellas lujo o similar, incluye Desayuno en el hotel.</w:t>
      </w:r>
    </w:p>
    <w:p w14:paraId="03388FBD" w14:textId="77777777" w:rsidR="00C55329" w:rsidRDefault="00C55329" w:rsidP="00C55329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Visitas según itinerario en privado con guía en español. </w:t>
      </w:r>
    </w:p>
    <w:p w14:paraId="2BEEF4DE" w14:textId="77777777" w:rsidR="00C55329" w:rsidRDefault="00C55329" w:rsidP="00C55329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Almuerzos tipo buffet occidental.</w:t>
      </w:r>
    </w:p>
    <w:p w14:paraId="39CCBB26" w14:textId="16AE7D03" w:rsidR="004A73C4" w:rsidRPr="004A73C4" w:rsidRDefault="00C55329" w:rsidP="004A73C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Tiquetes Aéreos Internos: </w:t>
      </w:r>
      <w:r>
        <w:rPr>
          <w:rFonts w:ascii="Calibri" w:eastAsia="Calibri" w:hAnsi="Calibri" w:cs="Calibri"/>
          <w:sz w:val="22"/>
          <w:szCs w:val="22"/>
        </w:rPr>
        <w:t xml:space="preserve">Beijing </w:t>
      </w:r>
      <w:r>
        <w:rPr>
          <w:rFonts w:ascii="Calibri" w:eastAsia="Calibri" w:hAnsi="Calibri" w:cs="Calibri"/>
          <w:color w:val="000000"/>
          <w:sz w:val="22"/>
          <w:szCs w:val="22"/>
        </w:rPr>
        <w:t>/ Xian / Shanghai.</w:t>
      </w:r>
    </w:p>
    <w:p w14:paraId="48B62503" w14:textId="1F43FB74" w:rsidR="004A73C4" w:rsidRPr="004A73C4" w:rsidRDefault="004A73C4" w:rsidP="004A73C4">
      <w:pPr>
        <w:pStyle w:val="Default"/>
        <w:numPr>
          <w:ilvl w:val="0"/>
          <w:numId w:val="2"/>
        </w:numPr>
        <w:spacing w:after="46"/>
        <w:rPr>
          <w:rFonts w:asciiTheme="minorHAnsi" w:hAnsiTheme="minorHAnsi" w:cstheme="minorHAnsi"/>
          <w:sz w:val="22"/>
          <w:szCs w:val="22"/>
        </w:rPr>
      </w:pPr>
      <w:bookmarkStart w:id="0" w:name="_Hlk181884612"/>
      <w:r>
        <w:rPr>
          <w:rFonts w:asciiTheme="minorHAnsi" w:hAnsiTheme="minorHAnsi" w:cstheme="minorHAnsi"/>
          <w:sz w:val="22"/>
          <w:szCs w:val="22"/>
        </w:rPr>
        <w:t>T</w:t>
      </w:r>
      <w:r w:rsidRPr="004A73C4">
        <w:rPr>
          <w:rFonts w:asciiTheme="minorHAnsi" w:hAnsiTheme="minorHAnsi" w:cstheme="minorHAnsi"/>
          <w:sz w:val="22"/>
          <w:szCs w:val="22"/>
        </w:rPr>
        <w:t xml:space="preserve">ren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4A73C4">
        <w:rPr>
          <w:rFonts w:asciiTheme="minorHAnsi" w:hAnsiTheme="minorHAnsi" w:cstheme="minorHAnsi"/>
          <w:sz w:val="22"/>
          <w:szCs w:val="22"/>
        </w:rPr>
        <w:t>eijing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A73C4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X</w:t>
      </w:r>
      <w:r w:rsidRPr="004A73C4">
        <w:rPr>
          <w:rFonts w:asciiTheme="minorHAnsi" w:hAnsiTheme="minorHAnsi" w:cstheme="minorHAnsi"/>
          <w:sz w:val="22"/>
          <w:szCs w:val="22"/>
        </w:rPr>
        <w:t>ian en primera clase, ó avión en clase turista</w:t>
      </w:r>
      <w:r w:rsidR="00C3438E">
        <w:rPr>
          <w:rFonts w:asciiTheme="minorHAnsi" w:hAnsiTheme="minorHAnsi" w:cstheme="minorHAnsi"/>
          <w:sz w:val="22"/>
          <w:szCs w:val="22"/>
        </w:rPr>
        <w:t>.</w:t>
      </w:r>
      <w:r w:rsidRPr="004A73C4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p w14:paraId="316964B5" w14:textId="77777777" w:rsidR="00C55329" w:rsidRDefault="00C55329" w:rsidP="00C55329">
      <w:pPr>
        <w:jc w:val="both"/>
        <w:rPr>
          <w:rFonts w:ascii="Calibri" w:eastAsia="Calibri" w:hAnsi="Calibri" w:cs="Calibri"/>
          <w:b/>
          <w:color w:val="000000"/>
        </w:rPr>
      </w:pPr>
    </w:p>
    <w:p w14:paraId="27C90E06" w14:textId="721BD939" w:rsidR="00C55329" w:rsidRDefault="00C55329" w:rsidP="00C5532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 INCLUYE</w:t>
      </w:r>
    </w:p>
    <w:p w14:paraId="7929FF8A" w14:textId="77777777" w:rsidR="00221013" w:rsidRPr="003163E8" w:rsidRDefault="00221013" w:rsidP="00221013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highlight w:val="yellow"/>
          <w:lang w:val="es-CO"/>
        </w:rPr>
      </w:pPr>
      <w:r w:rsidRPr="003163E8">
        <w:rPr>
          <w:rFonts w:ascii="Calibri" w:eastAsia="Calibri" w:hAnsi="Calibri" w:cs="Calibri"/>
          <w:color w:val="000000"/>
          <w:highlight w:val="yellow"/>
          <w:lang w:val="es-CO"/>
        </w:rPr>
        <w:t>Visa China (Asia Traveling ofrece lo</w:t>
      </w:r>
      <w:r>
        <w:rPr>
          <w:rFonts w:ascii="Calibri" w:eastAsia="Calibri" w:hAnsi="Calibri" w:cs="Calibri"/>
          <w:color w:val="000000"/>
          <w:highlight w:val="yellow"/>
          <w:lang w:val="es-CO"/>
        </w:rPr>
        <w:t>s servicios del visado).</w:t>
      </w:r>
    </w:p>
    <w:p w14:paraId="171796FE" w14:textId="77777777" w:rsidR="00C55329" w:rsidRDefault="00C55329" w:rsidP="00C55329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Tiquete Internacional e impuestos de tiquetes según itinerarios.</w:t>
      </w:r>
    </w:p>
    <w:p w14:paraId="7F084A23" w14:textId="77777777" w:rsidR="00C55329" w:rsidRDefault="00C55329" w:rsidP="00C55329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Propinas sugeridas según estándares internacionales: para guía y chofer USD 8 – 10 por pasajero por día. Para maletero USD 2 por maleta y por cada servicio.</w:t>
      </w:r>
    </w:p>
    <w:p w14:paraId="7C1125EF" w14:textId="77777777" w:rsidR="00C55329" w:rsidRDefault="00C55329" w:rsidP="00C55329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Actividades o conceptos no contemplados como servicios incluidos del viaje, tales como, almuerzos, cenas, souvenirs, llamadas locales y de larga distancia, guías de turismo, pólizas de seguros, excesos de equipaje y boletas para la participación en cruceros, eventos deportivos o culturales. </w:t>
      </w:r>
    </w:p>
    <w:p w14:paraId="38E94087" w14:textId="77777777" w:rsidR="00C55329" w:rsidRDefault="00C55329" w:rsidP="00C5532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75D5AE0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 GENERAL</w:t>
      </w:r>
    </w:p>
    <w:p w14:paraId="0374296E" w14:textId="77777777" w:rsidR="00C55329" w:rsidRDefault="00C55329" w:rsidP="00C55329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Después de pagados y expedidos los tiquetes domésticos aéreos no podrán ser reembolsados, ni endosados, ni se podrá hacer cambio de fecha.</w:t>
      </w:r>
    </w:p>
    <w:p w14:paraId="1A662393" w14:textId="77777777" w:rsidR="00C55329" w:rsidRDefault="00C55329" w:rsidP="00C55329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tasa de aeropuerto y el recargo por combustible se </w:t>
      </w:r>
      <w:r>
        <w:rPr>
          <w:rFonts w:ascii="Calibri" w:eastAsia="Calibri" w:hAnsi="Calibri" w:cs="Calibri"/>
          <w:sz w:val="22"/>
          <w:szCs w:val="22"/>
        </w:rPr>
        <w:t>calcularán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nuevamente antes de emitir los tiquetes de vuelos internos.</w:t>
      </w:r>
    </w:p>
    <w:p w14:paraId="5B6F843C" w14:textId="77777777" w:rsidR="00C55329" w:rsidRDefault="00C55329" w:rsidP="00C55329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Pasaporte en perfecto estado por lo menos 6 meses de vigencia con respecto a la fecha de ingreso a los Países que visita y tener un mínimo cinco hojas en blanco.</w:t>
      </w:r>
    </w:p>
    <w:p w14:paraId="6030D6B9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4BBF898" w14:textId="77777777" w:rsidR="00C55329" w:rsidRDefault="00C55329" w:rsidP="00C55329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14:paraId="0A3CAA13" w14:textId="2DCD77B4" w:rsidR="00C55329" w:rsidRDefault="00C55329" w:rsidP="00C55329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HOTELES 5* O SIMILARES</w:t>
      </w:r>
    </w:p>
    <w:p w14:paraId="54555FFC" w14:textId="77777777" w:rsidR="00C55329" w:rsidRDefault="00C55329" w:rsidP="00C55329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BEIJING: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Fairmont Beijing 5*.</w:t>
      </w:r>
    </w:p>
    <w:p w14:paraId="6A503284" w14:textId="41675F66" w:rsidR="00C55329" w:rsidRDefault="00C55329" w:rsidP="00C55329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XIAN: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21013">
        <w:rPr>
          <w:rFonts w:ascii="Calibri" w:eastAsia="Calibri" w:hAnsi="Calibri" w:cs="Calibri"/>
          <w:color w:val="000000"/>
          <w:sz w:val="22"/>
          <w:szCs w:val="22"/>
        </w:rPr>
        <w:t>Hilton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Xian 5*</w:t>
      </w:r>
    </w:p>
    <w:p w14:paraId="21AEE858" w14:textId="20CFFB6E" w:rsidR="00C55329" w:rsidRDefault="00C55329" w:rsidP="00C55329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SHANGHAI: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D5FE9">
        <w:rPr>
          <w:rFonts w:ascii="Calibri" w:eastAsia="Calibri" w:hAnsi="Calibri" w:cs="Calibri"/>
          <w:color w:val="000000"/>
          <w:sz w:val="22"/>
          <w:szCs w:val="22"/>
        </w:rPr>
        <w:t xml:space="preserve">Grand Kempinski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Shanghai 5*. </w:t>
      </w:r>
    </w:p>
    <w:p w14:paraId="4CAA6ABF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CDFEAC" w14:textId="77777777" w:rsidR="00C55329" w:rsidRDefault="00C55329" w:rsidP="00C5532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6A3EA05" w14:textId="77777777" w:rsidR="003413C4" w:rsidRDefault="003413C4"/>
    <w:p w14:paraId="393214E0" w14:textId="77777777" w:rsidR="003413C4" w:rsidRDefault="003413C4"/>
    <w:p w14:paraId="2B5CC8FE" w14:textId="264178AF" w:rsidR="003413C4" w:rsidRDefault="003413C4"/>
    <w:sectPr w:rsidR="003413C4" w:rsidSect="002840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52" w:right="1440" w:bottom="21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8ADC" w14:textId="77777777" w:rsidR="009B2E52" w:rsidRDefault="009B2E52" w:rsidP="007E0F2D">
      <w:r>
        <w:separator/>
      </w:r>
    </w:p>
  </w:endnote>
  <w:endnote w:type="continuationSeparator" w:id="0">
    <w:p w14:paraId="28F8B0DE" w14:textId="77777777" w:rsidR="009B2E52" w:rsidRDefault="009B2E52" w:rsidP="007E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A496" w14:textId="77777777" w:rsidR="00962C6D" w:rsidRDefault="00962C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2BB1" w14:textId="0ECB2452" w:rsidR="007E0F2D" w:rsidRDefault="007E0F2D" w:rsidP="007E0F2D">
    <w:pPr>
      <w:pStyle w:val="Piedepgina"/>
      <w:tabs>
        <w:tab w:val="clear" w:pos="4680"/>
        <w:tab w:val="clear" w:pos="9360"/>
        <w:tab w:val="left" w:pos="52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D4CA" w14:textId="77777777" w:rsidR="00962C6D" w:rsidRDefault="00962C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B7FA" w14:textId="77777777" w:rsidR="009B2E52" w:rsidRDefault="009B2E52" w:rsidP="007E0F2D">
      <w:r>
        <w:separator/>
      </w:r>
    </w:p>
  </w:footnote>
  <w:footnote w:type="continuationSeparator" w:id="0">
    <w:p w14:paraId="4BD6C602" w14:textId="77777777" w:rsidR="009B2E52" w:rsidRDefault="009B2E52" w:rsidP="007E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30AF" w14:textId="77777777" w:rsidR="00962C6D" w:rsidRDefault="00962C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1B73" w14:textId="1F5B271C" w:rsidR="007E0F2D" w:rsidRDefault="00962C6D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F8293A" wp14:editId="72BDE557">
              <wp:simplePos x="0" y="0"/>
              <wp:positionH relativeFrom="column">
                <wp:posOffset>714375</wp:posOffset>
              </wp:positionH>
              <wp:positionV relativeFrom="paragraph">
                <wp:posOffset>779145</wp:posOffset>
              </wp:positionV>
              <wp:extent cx="1009650" cy="2190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F2FF6" w14:textId="77777777" w:rsidR="00962C6D" w:rsidRPr="00473610" w:rsidRDefault="00962C6D" w:rsidP="00962C6D">
                          <w:pPr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Registro No.102798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829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6.25pt;margin-top:61.35pt;width:79.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M9DAIAAPY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" stroked="f">
              <v:textbox>
                <w:txbxContent>
                  <w:p w14:paraId="619F2FF6" w14:textId="77777777" w:rsidR="00962C6D" w:rsidRPr="00473610" w:rsidRDefault="00962C6D" w:rsidP="00962C6D">
                    <w:pPr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Registro No.102798</w:t>
                    </w:r>
                  </w:p>
                </w:txbxContent>
              </v:textbox>
            </v:shape>
          </w:pict>
        </mc:Fallback>
      </mc:AlternateContent>
    </w:r>
    <w:r w:rsidR="003413C4">
      <w:rPr>
        <w:noProof/>
      </w:rPr>
      <w:drawing>
        <wp:anchor distT="0" distB="0" distL="114300" distR="114300" simplePos="0" relativeHeight="251658240" behindDoc="1" locked="0" layoutInCell="1" allowOverlap="1" wp14:anchorId="5F4DDEC3" wp14:editId="3783CB8E">
          <wp:simplePos x="0" y="0"/>
          <wp:positionH relativeFrom="margin">
            <wp:posOffset>-958850</wp:posOffset>
          </wp:positionH>
          <wp:positionV relativeFrom="paragraph">
            <wp:posOffset>-533400</wp:posOffset>
          </wp:positionV>
          <wp:extent cx="7804150" cy="10730707"/>
          <wp:effectExtent l="0" t="0" r="6350" b="0"/>
          <wp:wrapNone/>
          <wp:docPr id="5189217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40490" name="Picture 2135040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595" cy="1074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AF50" w14:textId="77777777" w:rsidR="00962C6D" w:rsidRDefault="00962C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21D40"/>
    <w:multiLevelType w:val="hybridMultilevel"/>
    <w:tmpl w:val="BDCCB4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323D7"/>
    <w:multiLevelType w:val="hybridMultilevel"/>
    <w:tmpl w:val="5BA2B0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65F7C"/>
    <w:multiLevelType w:val="hybridMultilevel"/>
    <w:tmpl w:val="A5D093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5AC0"/>
    <w:multiLevelType w:val="hybridMultilevel"/>
    <w:tmpl w:val="9926D0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80934"/>
    <w:multiLevelType w:val="hybridMultilevel"/>
    <w:tmpl w:val="646E3B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32333"/>
    <w:multiLevelType w:val="hybridMultilevel"/>
    <w:tmpl w:val="4E907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452149">
    <w:abstractNumId w:val="1"/>
  </w:num>
  <w:num w:numId="2" w16cid:durableId="1460106854">
    <w:abstractNumId w:val="2"/>
  </w:num>
  <w:num w:numId="3" w16cid:durableId="291135806">
    <w:abstractNumId w:val="4"/>
  </w:num>
  <w:num w:numId="4" w16cid:durableId="2078088006">
    <w:abstractNumId w:val="3"/>
  </w:num>
  <w:num w:numId="5" w16cid:durableId="379718375">
    <w:abstractNumId w:val="5"/>
  </w:num>
  <w:num w:numId="6" w16cid:durableId="108514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2D"/>
    <w:rsid w:val="00010039"/>
    <w:rsid w:val="0012058F"/>
    <w:rsid w:val="001A02F1"/>
    <w:rsid w:val="001D5FE9"/>
    <w:rsid w:val="002123C5"/>
    <w:rsid w:val="00221013"/>
    <w:rsid w:val="002674DF"/>
    <w:rsid w:val="00284050"/>
    <w:rsid w:val="002A143E"/>
    <w:rsid w:val="002F31F8"/>
    <w:rsid w:val="003413C4"/>
    <w:rsid w:val="003A295F"/>
    <w:rsid w:val="004070C0"/>
    <w:rsid w:val="00455865"/>
    <w:rsid w:val="004605EE"/>
    <w:rsid w:val="004A73C4"/>
    <w:rsid w:val="005A705A"/>
    <w:rsid w:val="005D5A14"/>
    <w:rsid w:val="00645903"/>
    <w:rsid w:val="00724E6C"/>
    <w:rsid w:val="00741E01"/>
    <w:rsid w:val="007E0F2D"/>
    <w:rsid w:val="007E5867"/>
    <w:rsid w:val="008075D9"/>
    <w:rsid w:val="00873A2C"/>
    <w:rsid w:val="00886909"/>
    <w:rsid w:val="0088796D"/>
    <w:rsid w:val="008E5AFD"/>
    <w:rsid w:val="00911B87"/>
    <w:rsid w:val="00962C6D"/>
    <w:rsid w:val="00971543"/>
    <w:rsid w:val="009B2E52"/>
    <w:rsid w:val="009E1897"/>
    <w:rsid w:val="009F587B"/>
    <w:rsid w:val="00B12A3F"/>
    <w:rsid w:val="00B97274"/>
    <w:rsid w:val="00BB7F8F"/>
    <w:rsid w:val="00C1459A"/>
    <w:rsid w:val="00C3438E"/>
    <w:rsid w:val="00C55329"/>
    <w:rsid w:val="00C84B52"/>
    <w:rsid w:val="00CC7C8E"/>
    <w:rsid w:val="00E37C58"/>
    <w:rsid w:val="00E65A95"/>
    <w:rsid w:val="00EA76CA"/>
    <w:rsid w:val="00F7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D4A3"/>
  <w15:chartTrackingRefBased/>
  <w15:docId w15:val="{CE4A2431-501F-449B-A038-5AF9CCAE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B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F2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0F2D"/>
  </w:style>
  <w:style w:type="paragraph" w:styleId="Piedepgina">
    <w:name w:val="footer"/>
    <w:basedOn w:val="Normal"/>
    <w:link w:val="PiedepginaCar"/>
    <w:uiPriority w:val="99"/>
    <w:unhideWhenUsed/>
    <w:rsid w:val="007E0F2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F2D"/>
  </w:style>
  <w:style w:type="paragraph" w:styleId="Prrafodelista">
    <w:name w:val="List Paragraph"/>
    <w:basedOn w:val="Normal"/>
    <w:uiPriority w:val="34"/>
    <w:qFormat/>
    <w:rsid w:val="00C55329"/>
    <w:pPr>
      <w:ind w:left="720"/>
      <w:contextualSpacing/>
    </w:pPr>
  </w:style>
  <w:style w:type="paragraph" w:customStyle="1" w:styleId="Default">
    <w:name w:val="Default"/>
    <w:rsid w:val="004A7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G:\Users\nataliamejia\Library\Group%20Containers\UBF8T346G9.ms\WebArchiveCopyPasteTempFiles\com.microsoft.Word\page1image4102824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833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Molina</dc:creator>
  <cp:keywords/>
  <dc:description/>
  <cp:lastModifiedBy>Laura</cp:lastModifiedBy>
  <cp:revision>36</cp:revision>
  <dcterms:created xsi:type="dcterms:W3CDTF">2024-05-01T01:04:00Z</dcterms:created>
  <dcterms:modified xsi:type="dcterms:W3CDTF">2026-05-08T21:28:00Z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2024-11-07T20:04:13Z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0e605964-f5e3-4fec-8d6c-d9fa176c389a</vt:lpwstr>
  </property>
  <property fmtid="{D5CDD505-2E9C-101B-9397-08002B2CF9AE}" pid="7" name="MSIP_Label_defa4170-0d19-0005-0004-bc88714345d2_ActionId">
    <vt:lpwstr>8ee2ba70-5a05-43ba-a5e8-9b8db69e7800</vt:lpwstr>
  </property>
  <property fmtid="{D5CDD505-2E9C-101B-9397-08002B2CF9AE}" pid="8" name="MSIP_Label_defa4170-0d19-0005-0004-bc88714345d2_ContentBits">
    <vt:lpwstr>0</vt:lpwstr>
  </property>
</Properties>
</file>